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FB83" w14:textId="3EA77F32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3AC77A42" w14:textId="11A9FF56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1B5330D" w14:textId="5F744506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A88E614" w14:textId="40EF3A26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34969614" w14:textId="100841AE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D29EAC1" w14:textId="77777777" w:rsidR="00EB7D66" w:rsidRDefault="00EB7D66" w:rsidP="00EB7D66">
      <w:pPr>
        <w:spacing w:after="0" w:line="259" w:lineRule="auto"/>
        <w:ind w:left="346"/>
      </w:pPr>
    </w:p>
    <w:p w14:paraId="4C1FFC07" w14:textId="77777777" w:rsidR="00EB7D66" w:rsidRDefault="00EB7D66" w:rsidP="00EB7D66">
      <w:pPr>
        <w:spacing w:after="0" w:line="259" w:lineRule="auto"/>
        <w:ind w:right="185"/>
        <w:jc w:val="center"/>
      </w:pPr>
      <w:r>
        <w:rPr>
          <w:b/>
        </w:rPr>
        <w:t xml:space="preserve"> </w:t>
      </w:r>
    </w:p>
    <w:p w14:paraId="02147396" w14:textId="77777777" w:rsidR="00EB7D66" w:rsidRDefault="00EB7D66" w:rsidP="00EB7D66">
      <w:pPr>
        <w:spacing w:after="278" w:line="259" w:lineRule="auto"/>
        <w:ind w:right="185"/>
        <w:jc w:val="center"/>
      </w:pPr>
      <w:r>
        <w:rPr>
          <w:b/>
        </w:rPr>
        <w:t xml:space="preserve"> </w:t>
      </w:r>
    </w:p>
    <w:p w14:paraId="65A2E934" w14:textId="19578AB5" w:rsidR="00EB7D66" w:rsidRDefault="00EB7D66" w:rsidP="00EB7D66">
      <w:pPr>
        <w:shd w:val="clear" w:color="auto" w:fill="2F5496"/>
        <w:spacing w:after="0" w:line="259" w:lineRule="auto"/>
        <w:ind w:left="10" w:right="185"/>
        <w:jc w:val="center"/>
      </w:pPr>
      <w:r>
        <w:rPr>
          <w:b/>
          <w:color w:val="FFFFFF"/>
          <w:sz w:val="50"/>
        </w:rPr>
        <w:t>CONVOCATORIA</w:t>
      </w:r>
    </w:p>
    <w:p w14:paraId="35D95413" w14:textId="12234729" w:rsidR="00EB7D66" w:rsidRDefault="00EB7D66" w:rsidP="00EB7D66">
      <w:pPr>
        <w:shd w:val="clear" w:color="auto" w:fill="2F5496"/>
        <w:spacing w:after="0" w:line="259" w:lineRule="auto"/>
        <w:ind w:left="10" w:right="185"/>
        <w:jc w:val="center"/>
      </w:pPr>
      <w:r>
        <w:rPr>
          <w:b/>
          <w:color w:val="FFFFFF"/>
          <w:sz w:val="50"/>
        </w:rPr>
        <w:t>N° 00</w:t>
      </w:r>
      <w:r w:rsidR="00F070E5">
        <w:rPr>
          <w:b/>
          <w:color w:val="FFFFFF"/>
          <w:sz w:val="50"/>
        </w:rPr>
        <w:t>5</w:t>
      </w:r>
      <w:r>
        <w:rPr>
          <w:b/>
          <w:color w:val="FFFFFF"/>
          <w:sz w:val="50"/>
        </w:rPr>
        <w:t>-2026-HDAC/P</w:t>
      </w:r>
    </w:p>
    <w:p w14:paraId="6D7B21C2" w14:textId="5FCFDAD8" w:rsidR="00EB7D66" w:rsidRDefault="00EB7D66" w:rsidP="00EB7D66">
      <w:pPr>
        <w:shd w:val="clear" w:color="auto" w:fill="2F5496"/>
        <w:spacing w:after="167" w:line="259" w:lineRule="auto"/>
        <w:ind w:right="185"/>
        <w:jc w:val="center"/>
      </w:pPr>
    </w:p>
    <w:p w14:paraId="27CB0CE9" w14:textId="440B764C" w:rsidR="00EB7D66" w:rsidRPr="00EB7D66" w:rsidRDefault="00EB7D66" w:rsidP="00EB7D66">
      <w:pPr>
        <w:pStyle w:val="Ttulo1"/>
        <w:shd w:val="clear" w:color="auto" w:fill="2F5496"/>
        <w:spacing w:after="0" w:line="259" w:lineRule="auto"/>
        <w:ind w:right="185"/>
        <w:jc w:val="center"/>
        <w:rPr>
          <w:rFonts w:ascii="Arial" w:hAnsi="Arial" w:cs="Arial"/>
          <w:b/>
        </w:rPr>
      </w:pPr>
      <w:r w:rsidRPr="00EB7D66">
        <w:rPr>
          <w:rFonts w:ascii="Arial" w:hAnsi="Arial" w:cs="Arial"/>
          <w:b/>
          <w:color w:val="FFFFFF"/>
          <w:sz w:val="72"/>
        </w:rPr>
        <w:t>PERFILES DE LOS</w:t>
      </w:r>
    </w:p>
    <w:p w14:paraId="33BAFCD2" w14:textId="06C615AF" w:rsidR="00EB7D66" w:rsidRPr="00EB7D66" w:rsidRDefault="00EB7D66" w:rsidP="00EB7D66">
      <w:pPr>
        <w:shd w:val="clear" w:color="auto" w:fill="2F5496"/>
        <w:spacing w:after="0" w:line="259" w:lineRule="auto"/>
        <w:ind w:right="185"/>
        <w:jc w:val="center"/>
        <w:rPr>
          <w:rFonts w:ascii="Arial" w:hAnsi="Arial" w:cs="Arial"/>
          <w:b/>
        </w:rPr>
      </w:pPr>
      <w:r w:rsidRPr="00EB7D66">
        <w:rPr>
          <w:rFonts w:ascii="Arial" w:hAnsi="Arial" w:cs="Arial"/>
          <w:b/>
          <w:color w:val="FFFFFF"/>
          <w:sz w:val="72"/>
        </w:rPr>
        <w:t>PUESTOS CONVOCADOS</w:t>
      </w:r>
    </w:p>
    <w:p w14:paraId="2781C448" w14:textId="77777777" w:rsidR="00EB7D66" w:rsidRDefault="00EB7D66" w:rsidP="00EB7D66">
      <w:pPr>
        <w:shd w:val="clear" w:color="auto" w:fill="2F5496"/>
        <w:spacing w:after="0" w:line="259" w:lineRule="auto"/>
        <w:ind w:right="185"/>
        <w:jc w:val="center"/>
      </w:pPr>
      <w:r>
        <w:rPr>
          <w:b/>
          <w:color w:val="FFFFFF"/>
          <w:sz w:val="30"/>
        </w:rPr>
        <w:t xml:space="preserve"> </w:t>
      </w:r>
    </w:p>
    <w:p w14:paraId="3853B647" w14:textId="77777777" w:rsidR="00EB7D66" w:rsidRDefault="00EB7D66" w:rsidP="00EB7D66">
      <w:pPr>
        <w:shd w:val="clear" w:color="auto" w:fill="2F5496"/>
        <w:spacing w:after="0" w:line="259" w:lineRule="auto"/>
        <w:ind w:right="185"/>
        <w:jc w:val="center"/>
      </w:pPr>
      <w:r>
        <w:rPr>
          <w:b/>
          <w:color w:val="FFFFFF"/>
        </w:rPr>
        <w:t xml:space="preserve"> </w:t>
      </w:r>
    </w:p>
    <w:p w14:paraId="7E849D80" w14:textId="77777777" w:rsidR="00EB7D66" w:rsidRDefault="00EB7D66" w:rsidP="00EB7D66">
      <w:pPr>
        <w:spacing w:after="0" w:line="259" w:lineRule="auto"/>
        <w:ind w:right="185"/>
        <w:jc w:val="center"/>
      </w:pPr>
      <w:r>
        <w:rPr>
          <w:b/>
        </w:rPr>
        <w:t xml:space="preserve"> </w:t>
      </w:r>
    </w:p>
    <w:p w14:paraId="409B444A" w14:textId="77777777" w:rsidR="00EB7D66" w:rsidRDefault="00EB7D66" w:rsidP="00EB7D66">
      <w:pPr>
        <w:spacing w:after="0" w:line="259" w:lineRule="auto"/>
        <w:ind w:left="346"/>
      </w:pPr>
      <w:r>
        <w:t xml:space="preserve"> </w:t>
      </w:r>
    </w:p>
    <w:p w14:paraId="1F97B06A" w14:textId="77777777" w:rsidR="00EB7D66" w:rsidRDefault="00EB7D66" w:rsidP="00EB7D66">
      <w:pPr>
        <w:spacing w:after="0" w:line="259" w:lineRule="auto"/>
        <w:ind w:left="346"/>
      </w:pPr>
      <w:r>
        <w:t xml:space="preserve"> </w:t>
      </w:r>
    </w:p>
    <w:p w14:paraId="27CC5D78" w14:textId="662A9357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A636D24" w14:textId="235EAD36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227ADC3" w14:textId="4741CDB5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27D779E" w14:textId="6262B13A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F35ED2F" w14:textId="52D93296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17690E9" w14:textId="6CA2347A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25C413A6" w14:textId="6E328D5C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2465FC42" w14:textId="46B9AB97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5BF88982" w14:textId="68C02F45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2FE24B40" w14:textId="176DA048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63AAAF50" w14:textId="26148301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BF28943" w14:textId="2288CF9F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591B909" w14:textId="727489E6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BDB31AA" w14:textId="6E6DA82A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FD93CE7" w14:textId="77777777" w:rsidR="00F070E5" w:rsidRDefault="00F070E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EDE2352" w14:textId="3AFDE724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39992E90" w14:textId="449C2606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356B9A9C" w14:textId="7C1711C2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C113D6F" w14:textId="5C6E8BD6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543B60E2" w14:textId="0500B145" w:rsidR="004E0607" w:rsidRDefault="004E0607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W w:w="918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49"/>
        <w:gridCol w:w="545"/>
        <w:gridCol w:w="283"/>
        <w:gridCol w:w="5357"/>
      </w:tblGrid>
      <w:tr w:rsidR="004E0607" w:rsidRPr="00810BB6" w14:paraId="2FFA1C03" w14:textId="77777777" w:rsidTr="006410A6">
        <w:tc>
          <w:tcPr>
            <w:tcW w:w="3823" w:type="dxa"/>
            <w:gridSpan w:val="4"/>
            <w:shd w:val="clear" w:color="auto" w:fill="2F5496"/>
          </w:tcPr>
          <w:p w14:paraId="0460248A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lastRenderedPageBreak/>
              <w:t>PUESTO O CARGO</w:t>
            </w:r>
          </w:p>
        </w:tc>
        <w:tc>
          <w:tcPr>
            <w:tcW w:w="5357" w:type="dxa"/>
            <w:shd w:val="clear" w:color="auto" w:fill="2F5496"/>
          </w:tcPr>
          <w:p w14:paraId="77667096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TÉCNICO</w:t>
            </w: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 xml:space="preserve"> ADMINISTRATIVO</w:t>
            </w:r>
          </w:p>
        </w:tc>
      </w:tr>
      <w:tr w:rsidR="004E0607" w:rsidRPr="00810BB6" w14:paraId="27FA233A" w14:textId="77777777" w:rsidTr="006410A6">
        <w:tc>
          <w:tcPr>
            <w:tcW w:w="3823" w:type="dxa"/>
            <w:gridSpan w:val="4"/>
            <w:shd w:val="clear" w:color="auto" w:fill="2F5496"/>
          </w:tcPr>
          <w:p w14:paraId="291159C3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DEPENDENCIA O UNIDAD ORGÁNICA</w:t>
            </w:r>
          </w:p>
        </w:tc>
        <w:tc>
          <w:tcPr>
            <w:tcW w:w="5357" w:type="dxa"/>
            <w:shd w:val="clear" w:color="auto" w:fill="2F5496"/>
          </w:tcPr>
          <w:p w14:paraId="19AD49EF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UNIDAD DE PLANEAMIENTO Y PRESUPUESTO</w:t>
            </w:r>
          </w:p>
        </w:tc>
      </w:tr>
      <w:tr w:rsidR="004E0607" w:rsidRPr="00810BB6" w14:paraId="30EEF843" w14:textId="77777777" w:rsidTr="006410A6">
        <w:tc>
          <w:tcPr>
            <w:tcW w:w="3823" w:type="dxa"/>
            <w:gridSpan w:val="4"/>
            <w:shd w:val="clear" w:color="auto" w:fill="2F5496"/>
          </w:tcPr>
          <w:p w14:paraId="422633E6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5357" w:type="dxa"/>
            <w:shd w:val="clear" w:color="auto" w:fill="2F5496"/>
          </w:tcPr>
          <w:p w14:paraId="4EA1D180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4E0607" w:rsidRPr="00810BB6" w14:paraId="38378AEB" w14:textId="77777777" w:rsidTr="006410A6">
        <w:tc>
          <w:tcPr>
            <w:tcW w:w="9180" w:type="dxa"/>
            <w:gridSpan w:val="5"/>
            <w:shd w:val="clear" w:color="auto" w:fill="EDEDED"/>
          </w:tcPr>
          <w:p w14:paraId="5AB6F73B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4E0607" w:rsidRPr="00810BB6" w14:paraId="06772BE7" w14:textId="77777777" w:rsidTr="006410A6">
        <w:tc>
          <w:tcPr>
            <w:tcW w:w="2995" w:type="dxa"/>
            <w:gridSpan w:val="2"/>
            <w:shd w:val="clear" w:color="auto" w:fill="EDEDED"/>
          </w:tcPr>
          <w:p w14:paraId="45D93635" w14:textId="77777777" w:rsidR="004E0607" w:rsidRPr="00810BB6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185" w:type="dxa"/>
            <w:gridSpan w:val="3"/>
            <w:shd w:val="clear" w:color="auto" w:fill="EDEDED"/>
          </w:tcPr>
          <w:p w14:paraId="39016B1E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:rsidRPr="00810BB6" w14:paraId="5DBA7A41" w14:textId="77777777" w:rsidTr="006410A6">
        <w:tc>
          <w:tcPr>
            <w:tcW w:w="2995" w:type="dxa"/>
            <w:gridSpan w:val="2"/>
            <w:vAlign w:val="center"/>
          </w:tcPr>
          <w:p w14:paraId="24DBF3C4" w14:textId="77777777" w:rsidR="004E0607" w:rsidRPr="00810BB6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Formación Académica</w:t>
            </w:r>
          </w:p>
        </w:tc>
        <w:tc>
          <w:tcPr>
            <w:tcW w:w="6185" w:type="dxa"/>
            <w:gridSpan w:val="3"/>
            <w:vAlign w:val="center"/>
          </w:tcPr>
          <w:p w14:paraId="25237E8C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Título en las carreras técnicas de 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administración o contabilidad o Bachiller universitario en las carreras de economía o administración o contabilidad.</w:t>
            </w:r>
          </w:p>
        </w:tc>
      </w:tr>
      <w:tr w:rsidR="004E0607" w:rsidRPr="00810BB6" w14:paraId="4523714C" w14:textId="77777777" w:rsidTr="006410A6">
        <w:trPr>
          <w:trHeight w:val="345"/>
        </w:trPr>
        <w:tc>
          <w:tcPr>
            <w:tcW w:w="2995" w:type="dxa"/>
            <w:gridSpan w:val="2"/>
            <w:vMerge w:val="restart"/>
            <w:vAlign w:val="center"/>
          </w:tcPr>
          <w:p w14:paraId="55F0EEB2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Experiencia laboral</w:t>
            </w:r>
          </w:p>
        </w:tc>
        <w:tc>
          <w:tcPr>
            <w:tcW w:w="6185" w:type="dxa"/>
            <w:gridSpan w:val="3"/>
            <w:vAlign w:val="center"/>
          </w:tcPr>
          <w:p w14:paraId="17020FC3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Experiencia General: Mínima 0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2</w:t>
            </w: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año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s</w:t>
            </w: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en el sector público y/o privado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.</w:t>
            </w:r>
          </w:p>
        </w:tc>
      </w:tr>
      <w:tr w:rsidR="004E0607" w:rsidRPr="00810BB6" w14:paraId="45A390EC" w14:textId="77777777" w:rsidTr="006410A6">
        <w:trPr>
          <w:trHeight w:val="344"/>
        </w:trPr>
        <w:tc>
          <w:tcPr>
            <w:tcW w:w="2995" w:type="dxa"/>
            <w:gridSpan w:val="2"/>
            <w:vMerge/>
            <w:vAlign w:val="center"/>
          </w:tcPr>
          <w:p w14:paraId="7BBE590E" w14:textId="77777777" w:rsidR="004E0607" w:rsidRPr="00810BB6" w:rsidRDefault="004E0607" w:rsidP="006410A6">
            <w:pPr>
              <w:spacing w:after="0" w:line="240" w:lineRule="auto"/>
              <w:ind w:left="360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506B763B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Experiencia Específica: 01 año ejerciendo 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actividades</w:t>
            </w: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similares en el sector público.</w:t>
            </w:r>
          </w:p>
        </w:tc>
      </w:tr>
      <w:tr w:rsidR="004E0607" w:rsidRPr="00810BB6" w14:paraId="0D81FB13" w14:textId="77777777" w:rsidTr="006410A6">
        <w:tc>
          <w:tcPr>
            <w:tcW w:w="2995" w:type="dxa"/>
            <w:gridSpan w:val="2"/>
            <w:vAlign w:val="center"/>
          </w:tcPr>
          <w:p w14:paraId="2EFB7F42" w14:textId="77777777" w:rsidR="004E0607" w:rsidRPr="00810BB6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Cursos y programas de especialización</w:t>
            </w:r>
          </w:p>
        </w:tc>
        <w:tc>
          <w:tcPr>
            <w:tcW w:w="6185" w:type="dxa"/>
            <w:gridSpan w:val="3"/>
            <w:vAlign w:val="center"/>
          </w:tcPr>
          <w:p w14:paraId="24EB2E9C" w14:textId="23774117" w:rsidR="007D62CC" w:rsidRDefault="007D62CC" w:rsidP="007D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P</w:t>
            </w:r>
            <w:r w:rsidR="004E0607"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rogramas de especialización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y/o Diplomados</w:t>
            </w:r>
            <w:r w:rsidR="004E0607"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relacionadas a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: S</w:t>
            </w:r>
            <w:r w:rsidR="004E06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istema administrativo de presupuesto 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público; Gestión de la Salud y otros relacionados a la función.</w:t>
            </w:r>
          </w:p>
          <w:p w14:paraId="11A9CBC3" w14:textId="77777777" w:rsidR="007D62CC" w:rsidRDefault="007D62CC" w:rsidP="007D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Curso de capacitación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: </w:t>
            </w:r>
          </w:p>
          <w:p w14:paraId="7524529B" w14:textId="62F44DC2" w:rsidR="004E0607" w:rsidRPr="00810BB6" w:rsidRDefault="007D62CC" w:rsidP="007D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Ofimática; Presupuesto Público; Gestión de Calidad; y otros relacionados a la función.</w:t>
            </w:r>
          </w:p>
        </w:tc>
      </w:tr>
      <w:tr w:rsidR="004E0607" w:rsidRPr="00810BB6" w14:paraId="12603F71" w14:textId="77777777" w:rsidTr="006410A6">
        <w:tc>
          <w:tcPr>
            <w:tcW w:w="2995" w:type="dxa"/>
            <w:gridSpan w:val="2"/>
            <w:vAlign w:val="center"/>
          </w:tcPr>
          <w:p w14:paraId="4E89B7A2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Conocimientos para el puesto y/o Cargo</w:t>
            </w:r>
          </w:p>
        </w:tc>
        <w:tc>
          <w:tcPr>
            <w:tcW w:w="6185" w:type="dxa"/>
            <w:gridSpan w:val="3"/>
            <w:vAlign w:val="center"/>
          </w:tcPr>
          <w:p w14:paraId="14569061" w14:textId="77777777" w:rsidR="004E06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F3506F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Interpretación de normas emitidas por el M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inisterio de Economía y Finanzas (</w:t>
            </w:r>
            <w:r w:rsidRPr="00F3506F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Dirección General de Presupuesto Público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).</w:t>
            </w:r>
          </w:p>
          <w:p w14:paraId="57ED9A80" w14:textId="77777777" w:rsidR="004E06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F3506F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Comprensión de las fases del presupuesto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.</w:t>
            </w:r>
          </w:p>
          <w:p w14:paraId="514D025B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Software de reportes y análisis de datos.</w:t>
            </w:r>
          </w:p>
        </w:tc>
      </w:tr>
      <w:tr w:rsidR="004E0607" w:rsidRPr="00810BB6" w14:paraId="2A57928A" w14:textId="77777777" w:rsidTr="006410A6">
        <w:tc>
          <w:tcPr>
            <w:tcW w:w="2995" w:type="dxa"/>
            <w:gridSpan w:val="2"/>
            <w:vAlign w:val="center"/>
          </w:tcPr>
          <w:p w14:paraId="116E987D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Habilidades y competencias</w:t>
            </w:r>
          </w:p>
        </w:tc>
        <w:tc>
          <w:tcPr>
            <w:tcW w:w="6185" w:type="dxa"/>
            <w:gridSpan w:val="3"/>
            <w:vAlign w:val="center"/>
          </w:tcPr>
          <w:p w14:paraId="5ADC9CFE" w14:textId="77777777" w:rsidR="004E0607" w:rsidRDefault="004E0607" w:rsidP="006410A6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Empatía, iniciativa, atención, cooperación, organización de la información, integridad. </w:t>
            </w:r>
          </w:p>
          <w:p w14:paraId="5C7FB535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Vocación de servicio, trabajo en equipo, orientación de resultados</w:t>
            </w:r>
          </w:p>
        </w:tc>
      </w:tr>
      <w:tr w:rsidR="004E0607" w:rsidRPr="00810BB6" w14:paraId="408ED651" w14:textId="77777777" w:rsidTr="006410A6">
        <w:trPr>
          <w:trHeight w:val="211"/>
        </w:trPr>
        <w:tc>
          <w:tcPr>
            <w:tcW w:w="9180" w:type="dxa"/>
            <w:gridSpan w:val="5"/>
            <w:shd w:val="clear" w:color="auto" w:fill="2F5496"/>
            <w:vAlign w:val="center"/>
          </w:tcPr>
          <w:p w14:paraId="7C9D7B44" w14:textId="77777777" w:rsidR="004E0607" w:rsidRPr="00810BB6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DESCRIPCIÓN DE LAS ACTIVIDADES</w:t>
            </w:r>
          </w:p>
        </w:tc>
      </w:tr>
      <w:tr w:rsidR="004E0607" w:rsidRPr="00810BB6" w14:paraId="6C3B2B11" w14:textId="77777777" w:rsidTr="006410A6">
        <w:tc>
          <w:tcPr>
            <w:tcW w:w="846" w:type="dxa"/>
            <w:vAlign w:val="center"/>
          </w:tcPr>
          <w:p w14:paraId="42C0A995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4" w:type="dxa"/>
            <w:gridSpan w:val="4"/>
          </w:tcPr>
          <w:p w14:paraId="74368FE5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Revisar y analizar normas vinculadas a la gestión del sistema administrativo de presupuesto público.</w:t>
            </w:r>
          </w:p>
        </w:tc>
      </w:tr>
      <w:tr w:rsidR="004E0607" w:rsidRPr="00810BB6" w14:paraId="6F8ADECC" w14:textId="77777777" w:rsidTr="006410A6">
        <w:trPr>
          <w:trHeight w:val="425"/>
        </w:trPr>
        <w:tc>
          <w:tcPr>
            <w:tcW w:w="846" w:type="dxa"/>
            <w:vAlign w:val="center"/>
          </w:tcPr>
          <w:p w14:paraId="34F01427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4" w:type="dxa"/>
            <w:gridSpan w:val="4"/>
          </w:tcPr>
          <w:p w14:paraId="7941E213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Apoyar en la ejecución de acciones en materia de presupuesto para la operatividad, integración y articulación del sistema nacional de abastecimiento.</w:t>
            </w:r>
          </w:p>
        </w:tc>
      </w:tr>
      <w:tr w:rsidR="004E0607" w:rsidRPr="00810BB6" w14:paraId="374C0C0D" w14:textId="77777777" w:rsidTr="006410A6">
        <w:tc>
          <w:tcPr>
            <w:tcW w:w="846" w:type="dxa"/>
            <w:vAlign w:val="center"/>
          </w:tcPr>
          <w:p w14:paraId="3D922787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4" w:type="dxa"/>
            <w:gridSpan w:val="4"/>
          </w:tcPr>
          <w:p w14:paraId="2B0343C8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 xml:space="preserve">Participar </w:t>
            </w:r>
            <w:r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reuniones de seguimiento de ejecución presupuestal de programas presupuestales</w:t>
            </w: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4E0607" w:rsidRPr="00810BB6" w14:paraId="029B2366" w14:textId="77777777" w:rsidTr="006410A6">
        <w:tc>
          <w:tcPr>
            <w:tcW w:w="846" w:type="dxa"/>
            <w:vAlign w:val="center"/>
          </w:tcPr>
          <w:p w14:paraId="7B7711A1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4" w:type="dxa"/>
            <w:gridSpan w:val="4"/>
          </w:tcPr>
          <w:p w14:paraId="21EC558F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Realizar modificaciones presupuestarias en el nivel funcional y programático que se requieran en el marco de las normativas vigentes según correspondan.</w:t>
            </w:r>
          </w:p>
        </w:tc>
      </w:tr>
      <w:tr w:rsidR="004E0607" w:rsidRPr="00810BB6" w14:paraId="441A5FF3" w14:textId="77777777" w:rsidTr="006410A6">
        <w:tc>
          <w:tcPr>
            <w:tcW w:w="846" w:type="dxa"/>
            <w:vAlign w:val="center"/>
          </w:tcPr>
          <w:p w14:paraId="14A9A85E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4" w:type="dxa"/>
            <w:gridSpan w:val="4"/>
          </w:tcPr>
          <w:p w14:paraId="4BACED59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Analizar información para la elaboración de informes, reportes, presentaciones, ayudas memoria y otros documentos relacionados a la gestión del sistema administrativo de presupuesto público; con el objeto de ejecutar actividades relacionadas a la gestión oportuna de información que facilite la toma de decisiones, según corresponda.</w:t>
            </w:r>
          </w:p>
        </w:tc>
      </w:tr>
      <w:tr w:rsidR="004E0607" w:rsidRPr="00810BB6" w14:paraId="7DBE4719" w14:textId="77777777" w:rsidTr="006410A6">
        <w:tc>
          <w:tcPr>
            <w:tcW w:w="846" w:type="dxa"/>
            <w:vAlign w:val="center"/>
          </w:tcPr>
          <w:p w14:paraId="42DFC757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4" w:type="dxa"/>
            <w:gridSpan w:val="4"/>
          </w:tcPr>
          <w:p w14:paraId="1DEF3B2F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Apoyar en la actualización de bases de datos estructuradas y no estructuradas para modelos de diversos reportes que se requiere.</w:t>
            </w:r>
          </w:p>
        </w:tc>
      </w:tr>
      <w:tr w:rsidR="004E0607" w:rsidRPr="00810BB6" w14:paraId="6A5AFC5E" w14:textId="77777777" w:rsidTr="006410A6">
        <w:trPr>
          <w:trHeight w:val="524"/>
        </w:trPr>
        <w:tc>
          <w:tcPr>
            <w:tcW w:w="846" w:type="dxa"/>
            <w:vAlign w:val="center"/>
          </w:tcPr>
          <w:p w14:paraId="07BA7FCC" w14:textId="77777777" w:rsidR="004E0607" w:rsidRPr="00810BB6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4" w:type="dxa"/>
            <w:gridSpan w:val="4"/>
          </w:tcPr>
          <w:p w14:paraId="18C57660" w14:textId="77777777" w:rsidR="004E0607" w:rsidRPr="001A14D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1A14D7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Otras funciones delegadas por el jefe inmediato alineadas a las funciones del cargo o asignadas por norma expresa.</w:t>
            </w:r>
          </w:p>
        </w:tc>
      </w:tr>
      <w:tr w:rsidR="004E0607" w:rsidRPr="00810BB6" w14:paraId="26391BD7" w14:textId="77777777" w:rsidTr="006410A6">
        <w:tc>
          <w:tcPr>
            <w:tcW w:w="9180" w:type="dxa"/>
            <w:gridSpan w:val="5"/>
            <w:tcBorders>
              <w:top w:val="nil"/>
            </w:tcBorders>
            <w:shd w:val="clear" w:color="auto" w:fill="2F5496"/>
            <w:vAlign w:val="center"/>
          </w:tcPr>
          <w:p w14:paraId="3F908488" w14:textId="77777777" w:rsidR="004E0607" w:rsidRPr="00810BB6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CONDICIONES ESENCIALES DEL CONTRATO</w:t>
            </w:r>
          </w:p>
        </w:tc>
      </w:tr>
      <w:tr w:rsidR="004E0607" w:rsidRPr="00810BB6" w14:paraId="50EC3B77" w14:textId="77777777" w:rsidTr="006410A6">
        <w:tc>
          <w:tcPr>
            <w:tcW w:w="3540" w:type="dxa"/>
            <w:gridSpan w:val="3"/>
            <w:shd w:val="clear" w:color="auto" w:fill="EDEDED"/>
            <w:vAlign w:val="center"/>
          </w:tcPr>
          <w:p w14:paraId="77EDD70D" w14:textId="77777777" w:rsidR="004E0607" w:rsidRPr="00810BB6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5640" w:type="dxa"/>
            <w:gridSpan w:val="2"/>
            <w:shd w:val="clear" w:color="auto" w:fill="EDEDED"/>
          </w:tcPr>
          <w:p w14:paraId="7A6006A7" w14:textId="77777777" w:rsidR="004E0607" w:rsidRPr="00810BB6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:rsidRPr="00810BB6" w14:paraId="78678A81" w14:textId="77777777" w:rsidTr="006410A6">
        <w:tc>
          <w:tcPr>
            <w:tcW w:w="3540" w:type="dxa"/>
            <w:gridSpan w:val="3"/>
            <w:vAlign w:val="center"/>
          </w:tcPr>
          <w:p w14:paraId="11B21562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</w:tcPr>
          <w:p w14:paraId="77EAF936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Hospital Daniel Alcides Carrión – Pasco</w:t>
            </w:r>
          </w:p>
          <w:p w14:paraId="0C6777B1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Av. Los Incas s/n – Urbanización San Juan – Yanacancha – Pasco</w:t>
            </w:r>
          </w:p>
        </w:tc>
      </w:tr>
      <w:tr w:rsidR="004E0607" w:rsidRPr="00810BB6" w14:paraId="53E5D64A" w14:textId="77777777" w:rsidTr="006410A6">
        <w:tc>
          <w:tcPr>
            <w:tcW w:w="3540" w:type="dxa"/>
            <w:gridSpan w:val="3"/>
            <w:vAlign w:val="center"/>
          </w:tcPr>
          <w:p w14:paraId="37396276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</w:tcPr>
          <w:p w14:paraId="2F831C6A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3 meses renovables luego de superado el período de prueba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.</w:t>
            </w:r>
          </w:p>
        </w:tc>
      </w:tr>
      <w:tr w:rsidR="004E0607" w:rsidRPr="00810BB6" w14:paraId="29B3CC79" w14:textId="77777777" w:rsidTr="006410A6">
        <w:tc>
          <w:tcPr>
            <w:tcW w:w="3540" w:type="dxa"/>
            <w:gridSpan w:val="3"/>
            <w:vAlign w:val="center"/>
          </w:tcPr>
          <w:p w14:paraId="335AAF2C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810BB6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</w:tcPr>
          <w:p w14:paraId="38FF001B" w14:textId="77777777" w:rsidR="004E0607" w:rsidRPr="00810BB6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S/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2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>,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200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>.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 xml:space="preserve">00 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>(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Dos mil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doscientos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 con 00/100 soles)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 xml:space="preserve"> Incluye los beneficios sociales.</w:t>
            </w:r>
          </w:p>
        </w:tc>
      </w:tr>
    </w:tbl>
    <w:p w14:paraId="71B80E6D" w14:textId="77777777" w:rsidR="004E0607" w:rsidRDefault="004E0607" w:rsidP="004E0607"/>
    <w:p w14:paraId="3D0E6EF3" w14:textId="4C026E9E" w:rsidR="004E0607" w:rsidRDefault="004E0607" w:rsidP="004E0607"/>
    <w:p w14:paraId="145A7140" w14:textId="77777777" w:rsidR="00F070E5" w:rsidRDefault="00F070E5" w:rsidP="004E0607"/>
    <w:p w14:paraId="6DC323C9" w14:textId="77777777" w:rsidR="004E0607" w:rsidRDefault="004E0607" w:rsidP="004E0607"/>
    <w:tbl>
      <w:tblPr>
        <w:tblW w:w="918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49"/>
        <w:gridCol w:w="545"/>
        <w:gridCol w:w="283"/>
        <w:gridCol w:w="5357"/>
      </w:tblGrid>
      <w:tr w:rsidR="004E0607" w14:paraId="784971D5" w14:textId="77777777" w:rsidTr="006410A6">
        <w:tc>
          <w:tcPr>
            <w:tcW w:w="3823" w:type="dxa"/>
            <w:gridSpan w:val="4"/>
            <w:shd w:val="clear" w:color="auto" w:fill="2F5496"/>
          </w:tcPr>
          <w:p w14:paraId="7240C91B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lastRenderedPageBreak/>
              <w:t>PUESTO O CARGO</w:t>
            </w:r>
          </w:p>
        </w:tc>
        <w:tc>
          <w:tcPr>
            <w:tcW w:w="5357" w:type="dxa"/>
            <w:shd w:val="clear" w:color="auto" w:fill="2F5496"/>
          </w:tcPr>
          <w:p w14:paraId="3A701103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TÉCNICO/ADMINISTRATIVO</w:t>
            </w:r>
          </w:p>
        </w:tc>
      </w:tr>
      <w:tr w:rsidR="004E0607" w14:paraId="59DC7717" w14:textId="77777777" w:rsidTr="006410A6">
        <w:tc>
          <w:tcPr>
            <w:tcW w:w="3823" w:type="dxa"/>
            <w:gridSpan w:val="4"/>
            <w:shd w:val="clear" w:color="auto" w:fill="2F5496"/>
          </w:tcPr>
          <w:p w14:paraId="34A0FF1A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DEPENDENCIA O UNIDAD ORGÁNICA</w:t>
            </w:r>
          </w:p>
        </w:tc>
        <w:tc>
          <w:tcPr>
            <w:tcW w:w="5357" w:type="dxa"/>
            <w:shd w:val="clear" w:color="auto" w:fill="2F5496"/>
          </w:tcPr>
          <w:p w14:paraId="1F6752B4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UNIDAD DE MANTENIMIENTO Y SERVICIOS GENERALES</w:t>
            </w:r>
          </w:p>
        </w:tc>
      </w:tr>
      <w:tr w:rsidR="004E0607" w14:paraId="3F37EE8B" w14:textId="77777777" w:rsidTr="006410A6">
        <w:tc>
          <w:tcPr>
            <w:tcW w:w="3823" w:type="dxa"/>
            <w:gridSpan w:val="4"/>
            <w:shd w:val="clear" w:color="auto" w:fill="2F5496"/>
          </w:tcPr>
          <w:p w14:paraId="79D193EE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5357" w:type="dxa"/>
            <w:shd w:val="clear" w:color="auto" w:fill="2F5496"/>
          </w:tcPr>
          <w:p w14:paraId="782504D9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4E0607" w14:paraId="77DAB11D" w14:textId="77777777" w:rsidTr="006410A6">
        <w:tc>
          <w:tcPr>
            <w:tcW w:w="9180" w:type="dxa"/>
            <w:gridSpan w:val="5"/>
            <w:shd w:val="clear" w:color="auto" w:fill="EDEDED"/>
          </w:tcPr>
          <w:p w14:paraId="5FC7321F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4E0607" w14:paraId="7AE53EAC" w14:textId="77777777" w:rsidTr="006410A6">
        <w:tc>
          <w:tcPr>
            <w:tcW w:w="2995" w:type="dxa"/>
            <w:gridSpan w:val="2"/>
            <w:shd w:val="clear" w:color="auto" w:fill="EDEDED"/>
          </w:tcPr>
          <w:p w14:paraId="1BC9AE48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185" w:type="dxa"/>
            <w:gridSpan w:val="3"/>
            <w:shd w:val="clear" w:color="auto" w:fill="EDEDED"/>
          </w:tcPr>
          <w:p w14:paraId="232FC6AA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14:paraId="1464B38E" w14:textId="77777777" w:rsidTr="006410A6">
        <w:tc>
          <w:tcPr>
            <w:tcW w:w="2995" w:type="dxa"/>
            <w:gridSpan w:val="2"/>
            <w:vAlign w:val="center"/>
          </w:tcPr>
          <w:p w14:paraId="47A2414C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Formación Académica</w:t>
            </w:r>
          </w:p>
        </w:tc>
        <w:tc>
          <w:tcPr>
            <w:tcW w:w="6185" w:type="dxa"/>
            <w:gridSpan w:val="3"/>
            <w:vAlign w:val="center"/>
          </w:tcPr>
          <w:p w14:paraId="36AFE158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Título universitario en Administración </w:t>
            </w:r>
          </w:p>
        </w:tc>
      </w:tr>
      <w:tr w:rsidR="004E0607" w14:paraId="547FB0DC" w14:textId="77777777" w:rsidTr="006410A6">
        <w:trPr>
          <w:trHeight w:val="345"/>
        </w:trPr>
        <w:tc>
          <w:tcPr>
            <w:tcW w:w="2995" w:type="dxa"/>
            <w:gridSpan w:val="2"/>
            <w:vMerge w:val="restart"/>
            <w:vAlign w:val="center"/>
          </w:tcPr>
          <w:p w14:paraId="7649061B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Experiencia laboral</w:t>
            </w:r>
          </w:p>
          <w:p w14:paraId="6A7C2A80" w14:textId="77777777" w:rsidR="004E0607" w:rsidRDefault="004E0607" w:rsidP="006410A6">
            <w:pPr>
              <w:spacing w:after="0" w:line="240" w:lineRule="auto"/>
              <w:ind w:left="360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38775188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Experiencia General: Mínima dos (02) años en el sector público y/o privado.</w:t>
            </w:r>
          </w:p>
        </w:tc>
      </w:tr>
      <w:tr w:rsidR="004E0607" w14:paraId="02DEC292" w14:textId="77777777" w:rsidTr="006410A6">
        <w:trPr>
          <w:trHeight w:val="344"/>
        </w:trPr>
        <w:tc>
          <w:tcPr>
            <w:tcW w:w="2995" w:type="dxa"/>
            <w:gridSpan w:val="2"/>
            <w:vMerge/>
            <w:vAlign w:val="center"/>
          </w:tcPr>
          <w:p w14:paraId="41B0DBB0" w14:textId="77777777" w:rsidR="004E0607" w:rsidRDefault="004E0607" w:rsidP="006410A6">
            <w:pPr>
              <w:spacing w:after="0" w:line="240" w:lineRule="auto"/>
              <w:ind w:left="360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38E8BAC4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Experiencia Específica: un (01) año en el sector Salud u hospitales</w:t>
            </w:r>
          </w:p>
          <w:p w14:paraId="5351C426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del sector público.</w:t>
            </w:r>
          </w:p>
        </w:tc>
      </w:tr>
      <w:tr w:rsidR="004E0607" w14:paraId="51FAC196" w14:textId="77777777" w:rsidTr="006410A6">
        <w:tc>
          <w:tcPr>
            <w:tcW w:w="2995" w:type="dxa"/>
            <w:gridSpan w:val="2"/>
            <w:vAlign w:val="center"/>
          </w:tcPr>
          <w:p w14:paraId="36DB0992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Cursos y programas de especialización</w:t>
            </w:r>
          </w:p>
        </w:tc>
        <w:tc>
          <w:tcPr>
            <w:tcW w:w="6185" w:type="dxa"/>
            <w:gridSpan w:val="3"/>
            <w:vAlign w:val="center"/>
          </w:tcPr>
          <w:p w14:paraId="0C0AF82B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Diplomados:</w:t>
            </w:r>
          </w:p>
          <w:p w14:paraId="1BDF30BC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Gestión Pública, LEY N. 32069 - Ley General De Contrataciones Públicas </w:t>
            </w:r>
          </w:p>
          <w:p w14:paraId="5C5D6F17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Cursos o especializaciones:</w:t>
            </w:r>
          </w:p>
          <w:p w14:paraId="077BBA8C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Contrataciones del Estado</w:t>
            </w:r>
          </w:p>
          <w:p w14:paraId="30B043A2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Sistemas administrativos SIAF, SIGA</w:t>
            </w:r>
          </w:p>
          <w:p w14:paraId="751F6F39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Ofimática </w:t>
            </w:r>
          </w:p>
        </w:tc>
      </w:tr>
      <w:tr w:rsidR="004E0607" w14:paraId="40DA87A5" w14:textId="77777777" w:rsidTr="006410A6">
        <w:tc>
          <w:tcPr>
            <w:tcW w:w="2995" w:type="dxa"/>
            <w:gridSpan w:val="2"/>
            <w:vAlign w:val="center"/>
          </w:tcPr>
          <w:p w14:paraId="1BE17647" w14:textId="77777777" w:rsidR="004E0607" w:rsidRDefault="004E0607" w:rsidP="006410A6">
            <w:pPr>
              <w:spacing w:after="0" w:line="240" w:lineRule="auto"/>
              <w:ind w:left="360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</w:p>
          <w:p w14:paraId="33835304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Conocimientos para el puesto y/o Cargo</w:t>
            </w:r>
          </w:p>
        </w:tc>
        <w:tc>
          <w:tcPr>
            <w:tcW w:w="6185" w:type="dxa"/>
            <w:gridSpan w:val="3"/>
            <w:vAlign w:val="center"/>
          </w:tcPr>
          <w:p w14:paraId="50149665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Conocimiento de Ley de Contrataciones y procedimientos logísticos, otros conocimientos que el puesto requiere. </w:t>
            </w:r>
          </w:p>
        </w:tc>
      </w:tr>
      <w:tr w:rsidR="004E0607" w14:paraId="56F2494D" w14:textId="77777777" w:rsidTr="006410A6">
        <w:tc>
          <w:tcPr>
            <w:tcW w:w="2995" w:type="dxa"/>
            <w:gridSpan w:val="2"/>
            <w:vAlign w:val="center"/>
          </w:tcPr>
          <w:p w14:paraId="1A928E73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Habilidades y competencias</w:t>
            </w:r>
          </w:p>
        </w:tc>
        <w:tc>
          <w:tcPr>
            <w:tcW w:w="6185" w:type="dxa"/>
            <w:gridSpan w:val="3"/>
            <w:vAlign w:val="center"/>
          </w:tcPr>
          <w:p w14:paraId="036F8C86" w14:textId="77777777" w:rsidR="004E0607" w:rsidRDefault="004E0607" w:rsidP="006410A6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Empatía, iniciativa, atención, cooperación, organización de la información, integridad. </w:t>
            </w:r>
          </w:p>
          <w:p w14:paraId="696EB3BD" w14:textId="77777777" w:rsidR="004E06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Vocación de servicio, trabajo en equipo, orientación de resultados.</w:t>
            </w:r>
          </w:p>
        </w:tc>
      </w:tr>
      <w:tr w:rsidR="004E0607" w14:paraId="308EDA8F" w14:textId="77777777" w:rsidTr="006410A6">
        <w:trPr>
          <w:trHeight w:val="211"/>
        </w:trPr>
        <w:tc>
          <w:tcPr>
            <w:tcW w:w="9180" w:type="dxa"/>
            <w:gridSpan w:val="5"/>
            <w:shd w:val="clear" w:color="auto" w:fill="2F5496"/>
            <w:vAlign w:val="center"/>
          </w:tcPr>
          <w:p w14:paraId="27F3018A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DESCRIPCIÓN DE LAS ACTIVIDADES</w:t>
            </w:r>
          </w:p>
        </w:tc>
      </w:tr>
      <w:tr w:rsidR="004E0607" w14:paraId="06A5B06F" w14:textId="77777777" w:rsidTr="006410A6">
        <w:tc>
          <w:tcPr>
            <w:tcW w:w="846" w:type="dxa"/>
            <w:vAlign w:val="center"/>
          </w:tcPr>
          <w:p w14:paraId="7363681A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4" w:type="dxa"/>
            <w:gridSpan w:val="4"/>
          </w:tcPr>
          <w:p w14:paraId="479DAA93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Elaboración de documentos (requerimientos, informe, carta y otros) de la Oficina de Servicios Generales y Mantenimiento del HRDAC</w:t>
            </w:r>
          </w:p>
        </w:tc>
      </w:tr>
      <w:tr w:rsidR="004E0607" w14:paraId="1782FF80" w14:textId="77777777" w:rsidTr="006410A6">
        <w:trPr>
          <w:trHeight w:val="425"/>
        </w:trPr>
        <w:tc>
          <w:tcPr>
            <w:tcW w:w="846" w:type="dxa"/>
            <w:vAlign w:val="center"/>
          </w:tcPr>
          <w:p w14:paraId="1D6E3C70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4" w:type="dxa"/>
            <w:gridSpan w:val="4"/>
          </w:tcPr>
          <w:p w14:paraId="29114B50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Elaboración de los términos de referencias para la contracción de los servicios menores a 8 UIT.</w:t>
            </w:r>
          </w:p>
        </w:tc>
      </w:tr>
      <w:tr w:rsidR="004E0607" w14:paraId="3C1C747C" w14:textId="77777777" w:rsidTr="006410A6">
        <w:tc>
          <w:tcPr>
            <w:tcW w:w="846" w:type="dxa"/>
            <w:vAlign w:val="center"/>
          </w:tcPr>
          <w:p w14:paraId="17909743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4" w:type="dxa"/>
            <w:gridSpan w:val="4"/>
          </w:tcPr>
          <w:p w14:paraId="21079CF0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Elaboración de las Especificaciones Técnicas para la adquisición de bienes menores a 8 UIT</w:t>
            </w:r>
          </w:p>
        </w:tc>
      </w:tr>
      <w:tr w:rsidR="004E0607" w14:paraId="2D326D9F" w14:textId="77777777" w:rsidTr="006410A6">
        <w:tc>
          <w:tcPr>
            <w:tcW w:w="846" w:type="dxa"/>
            <w:vAlign w:val="center"/>
          </w:tcPr>
          <w:p w14:paraId="2AAD95F6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4" w:type="dxa"/>
            <w:gridSpan w:val="4"/>
          </w:tcPr>
          <w:p w14:paraId="605EBAD5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Elaboración de los pedidos de Compra y Servicios en Sistema Integrado de Administración Financiera (SIGA)</w:t>
            </w:r>
          </w:p>
        </w:tc>
      </w:tr>
      <w:tr w:rsidR="004E0607" w14:paraId="69965C52" w14:textId="77777777" w:rsidTr="006410A6">
        <w:tc>
          <w:tcPr>
            <w:tcW w:w="846" w:type="dxa"/>
            <w:vAlign w:val="center"/>
          </w:tcPr>
          <w:p w14:paraId="02A44A5A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4" w:type="dxa"/>
            <w:gridSpan w:val="4"/>
          </w:tcPr>
          <w:p w14:paraId="73C50D26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Recepción y derivación documentos en la plataforma SISGEDO de la Oficina de Servicios Generales y Mantenimiento del HRDAC</w:t>
            </w:r>
          </w:p>
        </w:tc>
      </w:tr>
      <w:tr w:rsidR="004E0607" w14:paraId="6C607754" w14:textId="77777777" w:rsidTr="006410A6">
        <w:tc>
          <w:tcPr>
            <w:tcW w:w="846" w:type="dxa"/>
            <w:vAlign w:val="center"/>
          </w:tcPr>
          <w:p w14:paraId="4860ADC0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4" w:type="dxa"/>
            <w:gridSpan w:val="4"/>
          </w:tcPr>
          <w:p w14:paraId="3FF6712C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Seguimiento de los requerimientos de la oficina de Servicios Generales y Mantenimiento en las diferentes Áreas Administrativa</w:t>
            </w:r>
          </w:p>
        </w:tc>
      </w:tr>
      <w:tr w:rsidR="004E0607" w14:paraId="7943F92F" w14:textId="77777777" w:rsidTr="006410A6">
        <w:tc>
          <w:tcPr>
            <w:tcW w:w="846" w:type="dxa"/>
            <w:vAlign w:val="center"/>
          </w:tcPr>
          <w:p w14:paraId="4BCEC342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4" w:type="dxa"/>
            <w:gridSpan w:val="4"/>
          </w:tcPr>
          <w:p w14:paraId="56258AA0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Entregar documentación y/o expediente físico a las diferentes Áreas y servicios del HDAC y archivar los cargos debidamente recepcionado</w:t>
            </w:r>
          </w:p>
        </w:tc>
      </w:tr>
      <w:tr w:rsidR="004E0607" w14:paraId="29135A04" w14:textId="77777777" w:rsidTr="006410A6">
        <w:trPr>
          <w:trHeight w:val="524"/>
        </w:trPr>
        <w:tc>
          <w:tcPr>
            <w:tcW w:w="846" w:type="dxa"/>
            <w:vAlign w:val="center"/>
          </w:tcPr>
          <w:p w14:paraId="3FBB70D7" w14:textId="77777777" w:rsidR="004E06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334" w:type="dxa"/>
            <w:gridSpan w:val="4"/>
          </w:tcPr>
          <w:p w14:paraId="14E4D02F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Otras funciones delegadas por el jefe inmediato alineadas a las funciones del cargo o asignadas por norma expresa.</w:t>
            </w:r>
          </w:p>
        </w:tc>
      </w:tr>
      <w:tr w:rsidR="004E0607" w14:paraId="1B439BDB" w14:textId="77777777" w:rsidTr="006410A6">
        <w:tc>
          <w:tcPr>
            <w:tcW w:w="9180" w:type="dxa"/>
            <w:gridSpan w:val="5"/>
            <w:tcBorders>
              <w:top w:val="nil"/>
            </w:tcBorders>
            <w:shd w:val="clear" w:color="auto" w:fill="2F5496"/>
            <w:vAlign w:val="center"/>
          </w:tcPr>
          <w:p w14:paraId="6671151B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CONDICIONES ESENCIALES DEL CONTRATO</w:t>
            </w:r>
          </w:p>
        </w:tc>
      </w:tr>
      <w:tr w:rsidR="004E0607" w14:paraId="07DF363B" w14:textId="77777777" w:rsidTr="006410A6">
        <w:tc>
          <w:tcPr>
            <w:tcW w:w="3540" w:type="dxa"/>
            <w:gridSpan w:val="3"/>
            <w:shd w:val="clear" w:color="auto" w:fill="EDEDED"/>
            <w:vAlign w:val="center"/>
          </w:tcPr>
          <w:p w14:paraId="0BBEDB61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5640" w:type="dxa"/>
            <w:gridSpan w:val="2"/>
            <w:shd w:val="clear" w:color="auto" w:fill="EDEDED"/>
          </w:tcPr>
          <w:p w14:paraId="33F2E245" w14:textId="77777777" w:rsidR="004E06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14:paraId="505B9C43" w14:textId="77777777" w:rsidTr="006410A6">
        <w:tc>
          <w:tcPr>
            <w:tcW w:w="3540" w:type="dxa"/>
            <w:gridSpan w:val="3"/>
            <w:vAlign w:val="center"/>
          </w:tcPr>
          <w:p w14:paraId="19301BA6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</w:tcPr>
          <w:p w14:paraId="65A17B34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Hospital Daniel Alcides Carrión – Pasco</w:t>
            </w:r>
          </w:p>
          <w:p w14:paraId="7F007A2A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Av. Los Incas s/n – Urbanización San Juan – Yanacancha – Pasco</w:t>
            </w:r>
          </w:p>
        </w:tc>
      </w:tr>
      <w:tr w:rsidR="004E0607" w14:paraId="04BEE58E" w14:textId="77777777" w:rsidTr="006410A6">
        <w:tc>
          <w:tcPr>
            <w:tcW w:w="3540" w:type="dxa"/>
            <w:gridSpan w:val="3"/>
            <w:vAlign w:val="center"/>
          </w:tcPr>
          <w:p w14:paraId="65868BAE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</w:tcPr>
          <w:p w14:paraId="75A98E24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3 meses renovables luego de superado el período de prueba</w:t>
            </w:r>
          </w:p>
        </w:tc>
      </w:tr>
      <w:tr w:rsidR="004E0607" w14:paraId="5063F318" w14:textId="77777777" w:rsidTr="006410A6">
        <w:tc>
          <w:tcPr>
            <w:tcW w:w="3540" w:type="dxa"/>
            <w:gridSpan w:val="3"/>
            <w:vAlign w:val="center"/>
          </w:tcPr>
          <w:p w14:paraId="2A793069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</w:tcPr>
          <w:p w14:paraId="0642EBFD" w14:textId="77777777" w:rsidR="004E06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sz w:val="20"/>
                <w:szCs w:val="20"/>
              </w:rPr>
            </w:pP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S/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2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>,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200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>.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 xml:space="preserve">00 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>(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Dos mil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doscientos</w:t>
            </w:r>
            <w:r w:rsidRPr="005879A2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 con 00/100 soles)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 xml:space="preserve"> Incluye los beneficios sociales.</w:t>
            </w:r>
          </w:p>
        </w:tc>
      </w:tr>
    </w:tbl>
    <w:p w14:paraId="2571C3AD" w14:textId="77777777" w:rsidR="004E0607" w:rsidRDefault="004E0607" w:rsidP="004E0607"/>
    <w:p w14:paraId="186C832A" w14:textId="77777777" w:rsidR="004E0607" w:rsidRDefault="004E0607" w:rsidP="004E0607"/>
    <w:p w14:paraId="15F0A865" w14:textId="77777777" w:rsidR="004E0607" w:rsidRDefault="004E0607" w:rsidP="004E0607"/>
    <w:p w14:paraId="4C78DEC4" w14:textId="77777777" w:rsidR="004E0607" w:rsidRDefault="004E0607" w:rsidP="004E0607"/>
    <w:p w14:paraId="5406E842" w14:textId="77777777" w:rsidR="004E0607" w:rsidRDefault="004E0607" w:rsidP="004E0607"/>
    <w:tbl>
      <w:tblPr>
        <w:tblW w:w="918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49"/>
        <w:gridCol w:w="545"/>
        <w:gridCol w:w="283"/>
        <w:gridCol w:w="5357"/>
      </w:tblGrid>
      <w:tr w:rsidR="004E0607" w:rsidRPr="00AE2E07" w14:paraId="484BB7C1" w14:textId="77777777" w:rsidTr="006410A6">
        <w:tc>
          <w:tcPr>
            <w:tcW w:w="3823" w:type="dxa"/>
            <w:gridSpan w:val="4"/>
            <w:shd w:val="clear" w:color="auto" w:fill="2F5496"/>
          </w:tcPr>
          <w:p w14:paraId="28090AC3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lastRenderedPageBreak/>
              <w:t>PUESTO O CARGO</w:t>
            </w:r>
          </w:p>
        </w:tc>
        <w:tc>
          <w:tcPr>
            <w:tcW w:w="5357" w:type="dxa"/>
            <w:shd w:val="clear" w:color="auto" w:fill="2F5496"/>
          </w:tcPr>
          <w:p w14:paraId="7DEEAC0F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AUXILIAR ADMINISTRATIVO</w:t>
            </w:r>
          </w:p>
        </w:tc>
      </w:tr>
      <w:tr w:rsidR="004E0607" w:rsidRPr="00AE2E07" w14:paraId="2BAD7D36" w14:textId="77777777" w:rsidTr="006410A6">
        <w:tc>
          <w:tcPr>
            <w:tcW w:w="3823" w:type="dxa"/>
            <w:gridSpan w:val="4"/>
            <w:shd w:val="clear" w:color="auto" w:fill="2F5496"/>
          </w:tcPr>
          <w:p w14:paraId="1BD54E24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DEPENDENCIA O UNIDAD ORGÁNICA</w:t>
            </w:r>
          </w:p>
        </w:tc>
        <w:tc>
          <w:tcPr>
            <w:tcW w:w="5357" w:type="dxa"/>
            <w:shd w:val="clear" w:color="auto" w:fill="2F5496"/>
          </w:tcPr>
          <w:p w14:paraId="61238B8D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UNIDAD DE LOGISTICA</w:t>
            </w:r>
          </w:p>
        </w:tc>
      </w:tr>
      <w:tr w:rsidR="004E0607" w:rsidRPr="00AE2E07" w14:paraId="1DA2466E" w14:textId="77777777" w:rsidTr="006410A6">
        <w:tc>
          <w:tcPr>
            <w:tcW w:w="3823" w:type="dxa"/>
            <w:gridSpan w:val="4"/>
            <w:shd w:val="clear" w:color="auto" w:fill="2F5496"/>
          </w:tcPr>
          <w:p w14:paraId="39A9440E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5357" w:type="dxa"/>
            <w:shd w:val="clear" w:color="auto" w:fill="2F5496"/>
          </w:tcPr>
          <w:p w14:paraId="2DA492D8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4E0607" w:rsidRPr="00AE2E07" w14:paraId="1A40AFE4" w14:textId="77777777" w:rsidTr="006410A6">
        <w:tc>
          <w:tcPr>
            <w:tcW w:w="9180" w:type="dxa"/>
            <w:gridSpan w:val="5"/>
            <w:shd w:val="clear" w:color="auto" w:fill="EDEDED"/>
          </w:tcPr>
          <w:p w14:paraId="7574BB41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4E0607" w:rsidRPr="00AE2E07" w14:paraId="23EFBBFF" w14:textId="77777777" w:rsidTr="006410A6">
        <w:tc>
          <w:tcPr>
            <w:tcW w:w="2995" w:type="dxa"/>
            <w:gridSpan w:val="2"/>
            <w:shd w:val="clear" w:color="auto" w:fill="EDEDED"/>
          </w:tcPr>
          <w:p w14:paraId="3EA87A4C" w14:textId="77777777" w:rsidR="004E0607" w:rsidRPr="00AE2E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185" w:type="dxa"/>
            <w:gridSpan w:val="3"/>
            <w:shd w:val="clear" w:color="auto" w:fill="EDEDED"/>
          </w:tcPr>
          <w:p w14:paraId="60687F7D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:rsidRPr="00AE2E07" w14:paraId="53757EFD" w14:textId="77777777" w:rsidTr="006410A6">
        <w:tc>
          <w:tcPr>
            <w:tcW w:w="2995" w:type="dxa"/>
            <w:gridSpan w:val="2"/>
            <w:vAlign w:val="center"/>
          </w:tcPr>
          <w:p w14:paraId="3F0BFA75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Formación Académica</w:t>
            </w:r>
          </w:p>
        </w:tc>
        <w:tc>
          <w:tcPr>
            <w:tcW w:w="6185" w:type="dxa"/>
            <w:gridSpan w:val="3"/>
            <w:vAlign w:val="center"/>
          </w:tcPr>
          <w:p w14:paraId="499425A8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Constancia y/o Certificado de auxiliar técnico de Computación e Informática u otras carreras afines</w:t>
            </w:r>
          </w:p>
        </w:tc>
      </w:tr>
      <w:tr w:rsidR="004E0607" w:rsidRPr="00AE2E07" w14:paraId="373D8E38" w14:textId="77777777" w:rsidTr="006410A6">
        <w:trPr>
          <w:trHeight w:val="345"/>
        </w:trPr>
        <w:tc>
          <w:tcPr>
            <w:tcW w:w="2995" w:type="dxa"/>
            <w:gridSpan w:val="2"/>
            <w:vMerge w:val="restart"/>
            <w:vAlign w:val="center"/>
          </w:tcPr>
          <w:p w14:paraId="5D958B65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Experiencia laboral</w:t>
            </w:r>
          </w:p>
        </w:tc>
        <w:tc>
          <w:tcPr>
            <w:tcW w:w="6185" w:type="dxa"/>
            <w:gridSpan w:val="3"/>
            <w:vAlign w:val="center"/>
          </w:tcPr>
          <w:p w14:paraId="4D119994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Experiencia General de 04 años en el sector público y/o privado</w:t>
            </w:r>
          </w:p>
        </w:tc>
      </w:tr>
      <w:tr w:rsidR="004E0607" w:rsidRPr="00AE2E07" w14:paraId="6B3F3BB2" w14:textId="77777777" w:rsidTr="006410A6">
        <w:trPr>
          <w:trHeight w:val="344"/>
        </w:trPr>
        <w:tc>
          <w:tcPr>
            <w:tcW w:w="2995" w:type="dxa"/>
            <w:gridSpan w:val="2"/>
            <w:vMerge/>
            <w:vAlign w:val="center"/>
          </w:tcPr>
          <w:p w14:paraId="4F85D0CF" w14:textId="77777777" w:rsidR="004E0607" w:rsidRPr="00AE2E07" w:rsidRDefault="004E0607" w:rsidP="006410A6">
            <w:pPr>
              <w:spacing w:after="0" w:line="240" w:lineRule="auto"/>
              <w:ind w:left="360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5BA88690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Experiencia Específica: 03 año ejerciendo actividades de almacenes, Kardex o similares en el sector público.</w:t>
            </w:r>
          </w:p>
        </w:tc>
      </w:tr>
      <w:tr w:rsidR="004E0607" w:rsidRPr="00AE2E07" w14:paraId="132CA0A8" w14:textId="77777777" w:rsidTr="006410A6">
        <w:tc>
          <w:tcPr>
            <w:tcW w:w="2995" w:type="dxa"/>
            <w:gridSpan w:val="2"/>
            <w:vAlign w:val="center"/>
          </w:tcPr>
          <w:p w14:paraId="73E1FF64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Cursos y programas de especialización</w:t>
            </w:r>
          </w:p>
        </w:tc>
        <w:tc>
          <w:tcPr>
            <w:tcW w:w="6185" w:type="dxa"/>
            <w:gridSpan w:val="3"/>
            <w:vAlign w:val="center"/>
          </w:tcPr>
          <w:p w14:paraId="400F968A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Cursos de capacitación y/o programas de especialización relacionadas a sistema administrativo de Abastecimiento.</w:t>
            </w:r>
          </w:p>
          <w:p w14:paraId="310F05AC" w14:textId="77777777" w:rsidR="004E0607" w:rsidRPr="00AE2E07" w:rsidRDefault="004E0607" w:rsidP="006410A6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SIGA</w:t>
            </w:r>
          </w:p>
          <w:p w14:paraId="285973A6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SIAF</w:t>
            </w: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</w:t>
            </w:r>
          </w:p>
          <w:p w14:paraId="0AB66AD2" w14:textId="77777777" w:rsidR="004E0607" w:rsidRPr="00AE2E07" w:rsidRDefault="004E0607" w:rsidP="006410A6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OFIMATICA</w:t>
            </w:r>
          </w:p>
        </w:tc>
      </w:tr>
      <w:tr w:rsidR="004E0607" w:rsidRPr="00AE2E07" w14:paraId="452EECF2" w14:textId="77777777" w:rsidTr="006410A6">
        <w:tc>
          <w:tcPr>
            <w:tcW w:w="2995" w:type="dxa"/>
            <w:gridSpan w:val="2"/>
            <w:vAlign w:val="center"/>
          </w:tcPr>
          <w:p w14:paraId="321C0082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Conocimientos para el puesto y/o Cargo</w:t>
            </w:r>
          </w:p>
        </w:tc>
        <w:tc>
          <w:tcPr>
            <w:tcW w:w="6185" w:type="dxa"/>
            <w:gridSpan w:val="3"/>
            <w:vAlign w:val="center"/>
          </w:tcPr>
          <w:p w14:paraId="774C4CE5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Interpretación de normas relacionadas al sistema de abastecimiento, Almacenes y Kardex.</w:t>
            </w:r>
          </w:p>
        </w:tc>
      </w:tr>
      <w:tr w:rsidR="004E0607" w:rsidRPr="00AE2E07" w14:paraId="1A4A4F40" w14:textId="77777777" w:rsidTr="006410A6">
        <w:tc>
          <w:tcPr>
            <w:tcW w:w="2995" w:type="dxa"/>
            <w:gridSpan w:val="2"/>
            <w:vAlign w:val="center"/>
          </w:tcPr>
          <w:p w14:paraId="3444CE37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Habilidades y competencias</w:t>
            </w:r>
          </w:p>
        </w:tc>
        <w:tc>
          <w:tcPr>
            <w:tcW w:w="6185" w:type="dxa"/>
            <w:gridSpan w:val="3"/>
            <w:vAlign w:val="center"/>
          </w:tcPr>
          <w:p w14:paraId="3748735F" w14:textId="77777777" w:rsidR="00544A1B" w:rsidRDefault="00544A1B" w:rsidP="00544A1B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Empatía, iniciativa, atención, cooperación, organización de la información, integridad. </w:t>
            </w:r>
          </w:p>
          <w:p w14:paraId="4EA7E6B3" w14:textId="717ED661" w:rsidR="004E0607" w:rsidRPr="00AE2E07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Vocación de servicio, trabajo en equipo, orientación de resultados</w:t>
            </w:r>
          </w:p>
        </w:tc>
      </w:tr>
      <w:tr w:rsidR="004E0607" w:rsidRPr="00AE2E07" w14:paraId="34052D71" w14:textId="77777777" w:rsidTr="006410A6">
        <w:trPr>
          <w:trHeight w:val="211"/>
        </w:trPr>
        <w:tc>
          <w:tcPr>
            <w:tcW w:w="9180" w:type="dxa"/>
            <w:gridSpan w:val="5"/>
            <w:shd w:val="clear" w:color="auto" w:fill="2F5496"/>
            <w:vAlign w:val="center"/>
          </w:tcPr>
          <w:p w14:paraId="2FCF0525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DESCRIPCIÓN DE LAS ACTIVIDADES</w:t>
            </w:r>
          </w:p>
        </w:tc>
      </w:tr>
      <w:tr w:rsidR="004E0607" w:rsidRPr="00AE2E07" w14:paraId="04DA9315" w14:textId="77777777" w:rsidTr="006410A6">
        <w:tc>
          <w:tcPr>
            <w:tcW w:w="846" w:type="dxa"/>
            <w:vAlign w:val="center"/>
          </w:tcPr>
          <w:p w14:paraId="45AD0917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4" w:type="dxa"/>
            <w:gridSpan w:val="4"/>
          </w:tcPr>
          <w:p w14:paraId="1A42844F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Elaborar PECOSA cada mes de acuerdo al requerimiento de los servicios y áreas de la entidad.</w:t>
            </w:r>
          </w:p>
        </w:tc>
      </w:tr>
      <w:tr w:rsidR="004E0607" w:rsidRPr="00AE2E07" w14:paraId="5447430D" w14:textId="77777777" w:rsidTr="006410A6">
        <w:trPr>
          <w:trHeight w:val="425"/>
        </w:trPr>
        <w:tc>
          <w:tcPr>
            <w:tcW w:w="846" w:type="dxa"/>
            <w:vAlign w:val="center"/>
          </w:tcPr>
          <w:p w14:paraId="504951F0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4" w:type="dxa"/>
            <w:gridSpan w:val="4"/>
          </w:tcPr>
          <w:p w14:paraId="27D93EB4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Organizar y controlar la existencia de bienes y productos dentro de la entidad para posteriormente realizar el inventario físico con el área de almacén central.</w:t>
            </w:r>
          </w:p>
        </w:tc>
      </w:tr>
      <w:tr w:rsidR="004E0607" w:rsidRPr="00AE2E07" w14:paraId="38AC55BC" w14:textId="77777777" w:rsidTr="006410A6">
        <w:tc>
          <w:tcPr>
            <w:tcW w:w="846" w:type="dxa"/>
            <w:vAlign w:val="center"/>
          </w:tcPr>
          <w:p w14:paraId="4CE42463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4" w:type="dxa"/>
            <w:gridSpan w:val="4"/>
          </w:tcPr>
          <w:p w14:paraId="6754BB8F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Realizar el reporte mensual de PECOSA atendidas a las distintas áreas y/o servicios de la entidad.</w:t>
            </w:r>
          </w:p>
        </w:tc>
      </w:tr>
      <w:tr w:rsidR="004E0607" w:rsidRPr="00AE2E07" w14:paraId="6EF38149" w14:textId="77777777" w:rsidTr="006410A6">
        <w:tc>
          <w:tcPr>
            <w:tcW w:w="846" w:type="dxa"/>
            <w:vAlign w:val="center"/>
          </w:tcPr>
          <w:p w14:paraId="4661DFA5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4" w:type="dxa"/>
            <w:gridSpan w:val="4"/>
          </w:tcPr>
          <w:p w14:paraId="33CD8852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Disponer de un saldo exacto actualizado tanto físico como en valor monetario. </w:t>
            </w:r>
          </w:p>
        </w:tc>
      </w:tr>
      <w:tr w:rsidR="004E0607" w:rsidRPr="00AE2E07" w14:paraId="209481C4" w14:textId="77777777" w:rsidTr="006410A6">
        <w:tc>
          <w:tcPr>
            <w:tcW w:w="846" w:type="dxa"/>
            <w:vAlign w:val="center"/>
          </w:tcPr>
          <w:p w14:paraId="0EB3C303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4" w:type="dxa"/>
            <w:gridSpan w:val="4"/>
          </w:tcPr>
          <w:p w14:paraId="214CF660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Realizar el reporte mensual de las órdenes de compra y posteriormente generar la PECOSA de acuerdo a la compra realizada por el área de logística y/o adquisiciones de la entidad. </w:t>
            </w:r>
          </w:p>
        </w:tc>
      </w:tr>
      <w:tr w:rsidR="004E0607" w:rsidRPr="00AE2E07" w14:paraId="6083E5A7" w14:textId="77777777" w:rsidTr="006410A6">
        <w:tc>
          <w:tcPr>
            <w:tcW w:w="846" w:type="dxa"/>
            <w:vAlign w:val="center"/>
          </w:tcPr>
          <w:p w14:paraId="7C42FB37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4" w:type="dxa"/>
            <w:gridSpan w:val="4"/>
          </w:tcPr>
          <w:p w14:paraId="30AC63F8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Realizar NEAS de farmacia de acuerdo a las donaciones de DIRESA o DIGEMID.</w:t>
            </w:r>
          </w:p>
        </w:tc>
      </w:tr>
      <w:tr w:rsidR="004E0607" w:rsidRPr="00AE2E07" w14:paraId="331FE0AF" w14:textId="77777777" w:rsidTr="006410A6">
        <w:trPr>
          <w:trHeight w:val="524"/>
        </w:trPr>
        <w:tc>
          <w:tcPr>
            <w:tcW w:w="846" w:type="dxa"/>
            <w:vAlign w:val="center"/>
          </w:tcPr>
          <w:p w14:paraId="3F0E193A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4" w:type="dxa"/>
            <w:gridSpan w:val="4"/>
          </w:tcPr>
          <w:p w14:paraId="1AEA8C95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Realizar el reporte mensual de PECOSA atendidas dentro del mes de SISMED.</w:t>
            </w:r>
          </w:p>
        </w:tc>
      </w:tr>
      <w:tr w:rsidR="004E0607" w:rsidRPr="00AE2E07" w14:paraId="0FD28ED7" w14:textId="77777777" w:rsidTr="006410A6">
        <w:tc>
          <w:tcPr>
            <w:tcW w:w="9180" w:type="dxa"/>
            <w:gridSpan w:val="5"/>
            <w:tcBorders>
              <w:top w:val="nil"/>
            </w:tcBorders>
            <w:shd w:val="clear" w:color="auto" w:fill="2F5496"/>
            <w:vAlign w:val="center"/>
          </w:tcPr>
          <w:p w14:paraId="68FB6806" w14:textId="77777777" w:rsidR="004E0607" w:rsidRPr="00AE2E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CONDICIONES ESENCIALES DEL CONTRATO</w:t>
            </w:r>
          </w:p>
        </w:tc>
      </w:tr>
      <w:tr w:rsidR="004E0607" w:rsidRPr="00AE2E07" w14:paraId="23CD4E27" w14:textId="77777777" w:rsidTr="006410A6">
        <w:tc>
          <w:tcPr>
            <w:tcW w:w="3540" w:type="dxa"/>
            <w:gridSpan w:val="3"/>
            <w:shd w:val="clear" w:color="auto" w:fill="EDEDED"/>
            <w:vAlign w:val="center"/>
          </w:tcPr>
          <w:p w14:paraId="1BBE8DB9" w14:textId="77777777" w:rsidR="004E0607" w:rsidRPr="00AE2E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5640" w:type="dxa"/>
            <w:gridSpan w:val="2"/>
            <w:shd w:val="clear" w:color="auto" w:fill="EDEDED"/>
          </w:tcPr>
          <w:p w14:paraId="784FADD9" w14:textId="77777777" w:rsidR="004E0607" w:rsidRPr="00AE2E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:rsidRPr="00AE2E07" w14:paraId="1F8DA906" w14:textId="77777777" w:rsidTr="006410A6">
        <w:tc>
          <w:tcPr>
            <w:tcW w:w="3540" w:type="dxa"/>
            <w:gridSpan w:val="3"/>
            <w:vAlign w:val="center"/>
          </w:tcPr>
          <w:p w14:paraId="163BEC70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</w:tcPr>
          <w:p w14:paraId="13EA35FE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Hospital Daniel Alcides Carrión – Pasco</w:t>
            </w:r>
          </w:p>
          <w:p w14:paraId="1B2618AF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Av. Los Incas s/n – Urbanización San Juan – Yanacancha – Pasco</w:t>
            </w:r>
          </w:p>
        </w:tc>
      </w:tr>
      <w:tr w:rsidR="004E0607" w:rsidRPr="00AE2E07" w14:paraId="71673799" w14:textId="77777777" w:rsidTr="006410A6">
        <w:tc>
          <w:tcPr>
            <w:tcW w:w="3540" w:type="dxa"/>
            <w:gridSpan w:val="3"/>
            <w:vAlign w:val="center"/>
          </w:tcPr>
          <w:p w14:paraId="189A0E8B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</w:tcPr>
          <w:p w14:paraId="692CA949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3 meses renovables luego de superado el período de prueba.</w:t>
            </w:r>
          </w:p>
        </w:tc>
      </w:tr>
      <w:tr w:rsidR="004E0607" w:rsidRPr="00AE2E07" w14:paraId="6DCF7EB3" w14:textId="77777777" w:rsidTr="006410A6">
        <w:tc>
          <w:tcPr>
            <w:tcW w:w="3540" w:type="dxa"/>
            <w:gridSpan w:val="3"/>
            <w:vAlign w:val="center"/>
          </w:tcPr>
          <w:p w14:paraId="1FCCDFDF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</w:tcPr>
          <w:p w14:paraId="11B52816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S/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1</w:t>
            </w: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>,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600</w:t>
            </w: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>.00 (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 xml:space="preserve">Un Mil Seiscientos </w:t>
            </w: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con 00/100 soles)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Incluye los beneficios sociales.</w:t>
            </w:r>
          </w:p>
        </w:tc>
      </w:tr>
    </w:tbl>
    <w:p w14:paraId="4C3C8765" w14:textId="77777777" w:rsidR="004E0607" w:rsidRDefault="004E0607" w:rsidP="004E0607"/>
    <w:p w14:paraId="49231CF6" w14:textId="77777777" w:rsidR="004E0607" w:rsidRDefault="004E0607" w:rsidP="004E0607"/>
    <w:p w14:paraId="631AD917" w14:textId="77777777" w:rsidR="004E0607" w:rsidRDefault="004E0607" w:rsidP="004E0607"/>
    <w:p w14:paraId="18072B63" w14:textId="7D47CFCC" w:rsidR="004E0607" w:rsidRDefault="004E0607" w:rsidP="004E0607"/>
    <w:p w14:paraId="46FBB6DA" w14:textId="41A298D8" w:rsidR="00522848" w:rsidRDefault="00522848" w:rsidP="004E0607"/>
    <w:p w14:paraId="15CE7388" w14:textId="77777777" w:rsidR="00522848" w:rsidRDefault="00522848" w:rsidP="004E0607"/>
    <w:p w14:paraId="66183B3F" w14:textId="220E67C0" w:rsidR="004E0607" w:rsidRDefault="004E0607" w:rsidP="004E0607"/>
    <w:p w14:paraId="1DAEFB3B" w14:textId="77777777" w:rsidR="00544A1B" w:rsidRDefault="00544A1B" w:rsidP="004E0607"/>
    <w:tbl>
      <w:tblPr>
        <w:tblW w:w="918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49"/>
        <w:gridCol w:w="545"/>
        <w:gridCol w:w="283"/>
        <w:gridCol w:w="5357"/>
      </w:tblGrid>
      <w:tr w:rsidR="004E0607" w:rsidRPr="00AE2E07" w14:paraId="497DFB22" w14:textId="77777777" w:rsidTr="006410A6">
        <w:tc>
          <w:tcPr>
            <w:tcW w:w="3823" w:type="dxa"/>
            <w:gridSpan w:val="4"/>
            <w:shd w:val="clear" w:color="auto" w:fill="2F5496"/>
          </w:tcPr>
          <w:p w14:paraId="1133F0B4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lastRenderedPageBreak/>
              <w:t>PUESTO O CARGO</w:t>
            </w:r>
          </w:p>
        </w:tc>
        <w:tc>
          <w:tcPr>
            <w:tcW w:w="5357" w:type="dxa"/>
            <w:shd w:val="clear" w:color="auto" w:fill="2F5496"/>
          </w:tcPr>
          <w:p w14:paraId="10A5F393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AUXILIAR ADMINISTRATIVO</w:t>
            </w:r>
          </w:p>
        </w:tc>
      </w:tr>
      <w:tr w:rsidR="004E0607" w:rsidRPr="00AE2E07" w14:paraId="26B9DAC0" w14:textId="77777777" w:rsidTr="006410A6">
        <w:tc>
          <w:tcPr>
            <w:tcW w:w="3823" w:type="dxa"/>
            <w:gridSpan w:val="4"/>
            <w:shd w:val="clear" w:color="auto" w:fill="2F5496"/>
          </w:tcPr>
          <w:p w14:paraId="0118320E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DEPENDENCIA O UNIDAD ORGÁNICA</w:t>
            </w:r>
          </w:p>
        </w:tc>
        <w:tc>
          <w:tcPr>
            <w:tcW w:w="5357" w:type="dxa"/>
            <w:shd w:val="clear" w:color="auto" w:fill="2F5496"/>
          </w:tcPr>
          <w:p w14:paraId="1844E961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DIRECCION GENERAL</w:t>
            </w:r>
          </w:p>
        </w:tc>
      </w:tr>
      <w:tr w:rsidR="004E0607" w:rsidRPr="00AE2E07" w14:paraId="5A79F77F" w14:textId="77777777" w:rsidTr="006410A6">
        <w:tc>
          <w:tcPr>
            <w:tcW w:w="3823" w:type="dxa"/>
            <w:gridSpan w:val="4"/>
            <w:shd w:val="clear" w:color="auto" w:fill="2F5496"/>
          </w:tcPr>
          <w:p w14:paraId="4309B2AE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5357" w:type="dxa"/>
            <w:shd w:val="clear" w:color="auto" w:fill="2F5496"/>
          </w:tcPr>
          <w:p w14:paraId="6618A4DF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4E0607" w:rsidRPr="00AE2E07" w14:paraId="0FBDEF53" w14:textId="77777777" w:rsidTr="006410A6">
        <w:tc>
          <w:tcPr>
            <w:tcW w:w="9180" w:type="dxa"/>
            <w:gridSpan w:val="5"/>
            <w:shd w:val="clear" w:color="auto" w:fill="EDEDED"/>
          </w:tcPr>
          <w:p w14:paraId="14189FFA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4E0607" w:rsidRPr="00AE2E07" w14:paraId="04F6B390" w14:textId="77777777" w:rsidTr="006410A6">
        <w:tc>
          <w:tcPr>
            <w:tcW w:w="2995" w:type="dxa"/>
            <w:gridSpan w:val="2"/>
            <w:shd w:val="clear" w:color="auto" w:fill="EDEDED"/>
          </w:tcPr>
          <w:p w14:paraId="0492EACB" w14:textId="77777777" w:rsidR="004E0607" w:rsidRPr="00AE2E07" w:rsidRDefault="004E0607" w:rsidP="006410A6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185" w:type="dxa"/>
            <w:gridSpan w:val="3"/>
            <w:shd w:val="clear" w:color="auto" w:fill="EDEDED"/>
          </w:tcPr>
          <w:p w14:paraId="13462499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4E0607" w:rsidRPr="00AE2E07" w14:paraId="59D938D6" w14:textId="77777777" w:rsidTr="006410A6">
        <w:tc>
          <w:tcPr>
            <w:tcW w:w="2995" w:type="dxa"/>
            <w:gridSpan w:val="2"/>
            <w:vAlign w:val="center"/>
          </w:tcPr>
          <w:p w14:paraId="075354B6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Formación Académica</w:t>
            </w:r>
          </w:p>
        </w:tc>
        <w:tc>
          <w:tcPr>
            <w:tcW w:w="6185" w:type="dxa"/>
            <w:gridSpan w:val="3"/>
            <w:vAlign w:val="center"/>
          </w:tcPr>
          <w:p w14:paraId="22E582D7" w14:textId="4387220E" w:rsidR="004E0607" w:rsidRPr="00AE2E07" w:rsidRDefault="00544A1B" w:rsidP="00F6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>Secundaria completa</w:t>
            </w:r>
            <w:r w:rsidR="00F60DB2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y/o </w:t>
            </w: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Estudios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de</w:t>
            </w: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Técnic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o(a) </w:t>
            </w:r>
            <w:r w:rsidR="00F60DB2">
              <w:rPr>
                <w:rFonts w:ascii="Trebuchet MS" w:hAnsi="Trebuchet MS" w:cs="Arial"/>
                <w:sz w:val="20"/>
                <w:szCs w:val="20"/>
                <w:lang w:val="es-ES"/>
              </w:rPr>
              <w:t>en administración y/o a</w:t>
            </w: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>fines</w:t>
            </w:r>
          </w:p>
        </w:tc>
      </w:tr>
      <w:tr w:rsidR="004E0607" w:rsidRPr="00AE2E07" w14:paraId="0232E3C6" w14:textId="77777777" w:rsidTr="006410A6">
        <w:trPr>
          <w:trHeight w:val="345"/>
        </w:trPr>
        <w:tc>
          <w:tcPr>
            <w:tcW w:w="2995" w:type="dxa"/>
            <w:gridSpan w:val="2"/>
            <w:vMerge w:val="restart"/>
            <w:vAlign w:val="center"/>
          </w:tcPr>
          <w:p w14:paraId="7D665590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Experiencia laboral</w:t>
            </w:r>
          </w:p>
        </w:tc>
        <w:tc>
          <w:tcPr>
            <w:tcW w:w="6185" w:type="dxa"/>
            <w:gridSpan w:val="3"/>
            <w:vAlign w:val="center"/>
          </w:tcPr>
          <w:p w14:paraId="53FC3EB7" w14:textId="77777777" w:rsidR="00544A1B" w:rsidRPr="00544A1B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>Experiencia General: Mínima 06 años en el sector público y/o</w:t>
            </w:r>
          </w:p>
          <w:p w14:paraId="59ED5DC3" w14:textId="0EFEE460" w:rsidR="004E0607" w:rsidRPr="00AE2E07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>privado.</w:t>
            </w:r>
          </w:p>
        </w:tc>
      </w:tr>
      <w:tr w:rsidR="004E0607" w:rsidRPr="00AE2E07" w14:paraId="396762E7" w14:textId="77777777" w:rsidTr="006410A6">
        <w:trPr>
          <w:trHeight w:val="344"/>
        </w:trPr>
        <w:tc>
          <w:tcPr>
            <w:tcW w:w="2995" w:type="dxa"/>
            <w:gridSpan w:val="2"/>
            <w:vMerge/>
            <w:vAlign w:val="center"/>
          </w:tcPr>
          <w:p w14:paraId="7558E5EA" w14:textId="77777777" w:rsidR="004E0607" w:rsidRPr="00AE2E07" w:rsidRDefault="004E0607" w:rsidP="006410A6">
            <w:pPr>
              <w:spacing w:after="0" w:line="240" w:lineRule="auto"/>
              <w:ind w:left="360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574139E3" w14:textId="77777777" w:rsidR="00544A1B" w:rsidRPr="00544A1B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Experiencia Específica: 03 años ejerciendo cargos o funciones</w:t>
            </w:r>
          </w:p>
          <w:p w14:paraId="6E792AAF" w14:textId="7C568DD5" w:rsidR="004E0607" w:rsidRPr="00AE2E07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similares en el sector público</w:t>
            </w:r>
            <w:r w:rsidR="004E0607"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.</w:t>
            </w:r>
          </w:p>
        </w:tc>
      </w:tr>
      <w:tr w:rsidR="004E0607" w:rsidRPr="00AE2E07" w14:paraId="675FDE4E" w14:textId="77777777" w:rsidTr="006410A6">
        <w:tc>
          <w:tcPr>
            <w:tcW w:w="2995" w:type="dxa"/>
            <w:gridSpan w:val="2"/>
            <w:vAlign w:val="center"/>
          </w:tcPr>
          <w:p w14:paraId="4E49FDFA" w14:textId="77777777" w:rsidR="004E0607" w:rsidRPr="00AE2E07" w:rsidRDefault="004E0607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Cursos y programas de especialización</w:t>
            </w:r>
          </w:p>
        </w:tc>
        <w:tc>
          <w:tcPr>
            <w:tcW w:w="6185" w:type="dxa"/>
            <w:gridSpan w:val="3"/>
            <w:vAlign w:val="center"/>
          </w:tcPr>
          <w:p w14:paraId="40D581DC" w14:textId="77777777" w:rsidR="00544A1B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Cursos de capacitación y/o programas de especialización relacionadas a </w:t>
            </w:r>
            <w:r w:rsid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la función:</w:t>
            </w:r>
          </w:p>
          <w:p w14:paraId="79675BF3" w14:textId="77777777" w:rsidR="00544A1B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Diplomado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:</w:t>
            </w:r>
          </w:p>
          <w:p w14:paraId="15E2128E" w14:textId="4533FC5A" w:rsidR="00544A1B" w:rsidRPr="00544A1B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</w:t>
            </w: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G</w:t>
            </w: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estión 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y/o Administración P</w:t>
            </w: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ublica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;</w:t>
            </w:r>
          </w:p>
          <w:p w14:paraId="1CEE7DDF" w14:textId="46F87882" w:rsidR="00544A1B" w:rsidRPr="00544A1B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En</w:t>
            </w: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trámite documentario y redacción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.</w:t>
            </w:r>
          </w:p>
          <w:p w14:paraId="39ED6DBE" w14:textId="189AD09D" w:rsidR="00544A1B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Cursos:</w:t>
            </w:r>
          </w:p>
          <w:p w14:paraId="0E8EE232" w14:textId="45660F74" w:rsidR="00544A1B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Atenc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ión al sector público y privado; S</w:t>
            </w:r>
            <w:r w:rsidRPr="00544A1B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istema admin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istrativo de la gestión pública y otros relacionados a la función.</w:t>
            </w:r>
          </w:p>
          <w:p w14:paraId="4B53C2AA" w14:textId="17A1372B" w:rsidR="004E0607" w:rsidRPr="00AE2E07" w:rsidRDefault="00F60DB2" w:rsidP="006410A6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AE2E07">
              <w:rPr>
                <w:rFonts w:ascii="Trebuchet MS" w:hAnsi="Trebuchet MS" w:cs="Arial"/>
                <w:sz w:val="20"/>
                <w:szCs w:val="20"/>
                <w:lang w:val="es-ES"/>
              </w:rPr>
              <w:t>O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fimática</w:t>
            </w:r>
          </w:p>
        </w:tc>
      </w:tr>
      <w:tr w:rsidR="004E0607" w:rsidRPr="00AE2E07" w14:paraId="3440A4CE" w14:textId="77777777" w:rsidTr="006410A6">
        <w:tc>
          <w:tcPr>
            <w:tcW w:w="2995" w:type="dxa"/>
            <w:gridSpan w:val="2"/>
            <w:vAlign w:val="center"/>
          </w:tcPr>
          <w:p w14:paraId="63E03B6A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Conocimientos para el puesto y/o Cargo</w:t>
            </w:r>
          </w:p>
        </w:tc>
        <w:tc>
          <w:tcPr>
            <w:tcW w:w="6185" w:type="dxa"/>
            <w:gridSpan w:val="3"/>
            <w:vAlign w:val="center"/>
          </w:tcPr>
          <w:p w14:paraId="2C542C9F" w14:textId="540B0CD7" w:rsidR="004E0607" w:rsidRPr="00AE2E07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Conocimiento de</w:t>
            </w:r>
            <w:r w:rsidR="004E0607"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 normas relacionadas al sistema de </w:t>
            </w: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tramite documentario, Archivo y Procedimientos Administrativos.</w:t>
            </w:r>
          </w:p>
        </w:tc>
      </w:tr>
      <w:tr w:rsidR="004E0607" w:rsidRPr="00AE2E07" w14:paraId="0ECACEA2" w14:textId="77777777" w:rsidTr="006410A6">
        <w:tc>
          <w:tcPr>
            <w:tcW w:w="2995" w:type="dxa"/>
            <w:gridSpan w:val="2"/>
            <w:vAlign w:val="center"/>
          </w:tcPr>
          <w:p w14:paraId="2EFF52E5" w14:textId="77777777" w:rsidR="004E0607" w:rsidRPr="00AE2E07" w:rsidRDefault="004E0607" w:rsidP="006410A6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Habilidades y competencias</w:t>
            </w:r>
          </w:p>
        </w:tc>
        <w:tc>
          <w:tcPr>
            <w:tcW w:w="6185" w:type="dxa"/>
            <w:gridSpan w:val="3"/>
            <w:vAlign w:val="center"/>
          </w:tcPr>
          <w:p w14:paraId="746D52C7" w14:textId="77777777" w:rsidR="00544A1B" w:rsidRDefault="00544A1B" w:rsidP="00544A1B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 xml:space="preserve">Empatía, iniciativa, atención, cooperación, organización de la información, integridad. </w:t>
            </w:r>
          </w:p>
          <w:p w14:paraId="141BEFCA" w14:textId="210D9B60" w:rsidR="004E0607" w:rsidRPr="00AE2E07" w:rsidRDefault="00544A1B" w:rsidP="00544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Vocación de servicio, trabajo en equipo, orientación de resultados</w:t>
            </w:r>
          </w:p>
        </w:tc>
      </w:tr>
      <w:tr w:rsidR="004E0607" w:rsidRPr="00AE2E07" w14:paraId="00E15691" w14:textId="77777777" w:rsidTr="006410A6">
        <w:trPr>
          <w:trHeight w:val="211"/>
        </w:trPr>
        <w:tc>
          <w:tcPr>
            <w:tcW w:w="9180" w:type="dxa"/>
            <w:gridSpan w:val="5"/>
            <w:shd w:val="clear" w:color="auto" w:fill="2F5496"/>
            <w:vAlign w:val="center"/>
          </w:tcPr>
          <w:p w14:paraId="1565E3D0" w14:textId="77777777" w:rsidR="004E0607" w:rsidRPr="00AE2E07" w:rsidRDefault="004E0607" w:rsidP="00641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DESCRIPCIÓN DE LAS ACTIVIDADES</w:t>
            </w:r>
          </w:p>
        </w:tc>
      </w:tr>
      <w:tr w:rsidR="004E0607" w:rsidRPr="00AE2E07" w14:paraId="5F1FF6AD" w14:textId="77777777" w:rsidTr="006410A6">
        <w:tc>
          <w:tcPr>
            <w:tcW w:w="846" w:type="dxa"/>
            <w:vAlign w:val="center"/>
          </w:tcPr>
          <w:p w14:paraId="5FC2AE66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4" w:type="dxa"/>
            <w:gridSpan w:val="4"/>
          </w:tcPr>
          <w:p w14:paraId="4AA961F6" w14:textId="5A007426" w:rsidR="004E0607" w:rsidRPr="00AE2E07" w:rsidRDefault="00544A1B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hAnsi="Trebuchet MS" w:cs="Arial"/>
                <w:sz w:val="20"/>
                <w:szCs w:val="20"/>
                <w:lang w:val="es-ES"/>
              </w:rPr>
              <w:t>Tramitación de documentos emitidos de secretaria</w:t>
            </w:r>
          </w:p>
        </w:tc>
      </w:tr>
      <w:tr w:rsidR="004E0607" w:rsidRPr="00AE2E07" w14:paraId="591BBF53" w14:textId="77777777" w:rsidTr="006410A6">
        <w:trPr>
          <w:trHeight w:val="425"/>
        </w:trPr>
        <w:tc>
          <w:tcPr>
            <w:tcW w:w="846" w:type="dxa"/>
            <w:vAlign w:val="center"/>
          </w:tcPr>
          <w:p w14:paraId="684742A8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4" w:type="dxa"/>
            <w:gridSpan w:val="4"/>
          </w:tcPr>
          <w:p w14:paraId="10D511E2" w14:textId="7DA4DC6B" w:rsidR="004E0607" w:rsidRPr="00AE2E07" w:rsidRDefault="00544A1B" w:rsidP="006410A6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Seguimiento de documentos de mesa de parte</w:t>
            </w:r>
          </w:p>
        </w:tc>
      </w:tr>
      <w:tr w:rsidR="004E0607" w:rsidRPr="00AE2E07" w14:paraId="6592B684" w14:textId="77777777" w:rsidTr="006410A6">
        <w:tc>
          <w:tcPr>
            <w:tcW w:w="846" w:type="dxa"/>
            <w:vAlign w:val="center"/>
          </w:tcPr>
          <w:p w14:paraId="1887C426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4" w:type="dxa"/>
            <w:gridSpan w:val="4"/>
          </w:tcPr>
          <w:p w14:paraId="47387774" w14:textId="77777777" w:rsidR="00544A1B" w:rsidRPr="00544A1B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Orientar a las personas, sobre los requisitos del trámite, para no tener inconvenientes al</w:t>
            </w:r>
          </w:p>
          <w:p w14:paraId="2B7C95FC" w14:textId="5C4B685E" w:rsidR="004E0607" w:rsidRPr="00AE2E07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momento de derivar los documentos.</w:t>
            </w:r>
          </w:p>
        </w:tc>
      </w:tr>
      <w:tr w:rsidR="004E0607" w:rsidRPr="00AE2E07" w14:paraId="2C14663F" w14:textId="77777777" w:rsidTr="006410A6">
        <w:tc>
          <w:tcPr>
            <w:tcW w:w="846" w:type="dxa"/>
            <w:vAlign w:val="center"/>
          </w:tcPr>
          <w:p w14:paraId="4870DB37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4" w:type="dxa"/>
            <w:gridSpan w:val="4"/>
          </w:tcPr>
          <w:p w14:paraId="2F2B61AA" w14:textId="77777777" w:rsidR="00544A1B" w:rsidRPr="00544A1B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Realizar la foliación de toda la documentación administrativa para la entrega en Mesa de</w:t>
            </w:r>
          </w:p>
          <w:p w14:paraId="2C96B116" w14:textId="2E4E789F" w:rsidR="004E0607" w:rsidRPr="00AE2E07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Partes.</w:t>
            </w:r>
          </w:p>
        </w:tc>
      </w:tr>
      <w:tr w:rsidR="004E0607" w:rsidRPr="00AE2E07" w14:paraId="23C43FB3" w14:textId="77777777" w:rsidTr="006410A6">
        <w:tc>
          <w:tcPr>
            <w:tcW w:w="846" w:type="dxa"/>
            <w:vAlign w:val="center"/>
          </w:tcPr>
          <w:p w14:paraId="25A33CC8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4" w:type="dxa"/>
            <w:gridSpan w:val="4"/>
          </w:tcPr>
          <w:p w14:paraId="7938B487" w14:textId="77777777" w:rsidR="00544A1B" w:rsidRPr="00544A1B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Realizar el forrado de todos los archivadores existentes en la oficina de secretaria de</w:t>
            </w:r>
          </w:p>
          <w:p w14:paraId="025F797C" w14:textId="0F728C97" w:rsidR="004E0607" w:rsidRPr="00AE2E07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Dirección General</w:t>
            </w:r>
          </w:p>
        </w:tc>
      </w:tr>
      <w:tr w:rsidR="004E0607" w:rsidRPr="00AE2E07" w14:paraId="399CAD65" w14:textId="77777777" w:rsidTr="006410A6">
        <w:tc>
          <w:tcPr>
            <w:tcW w:w="846" w:type="dxa"/>
            <w:vAlign w:val="center"/>
          </w:tcPr>
          <w:p w14:paraId="3ACC6B9B" w14:textId="77777777" w:rsidR="004E0607" w:rsidRPr="00AE2E07" w:rsidRDefault="004E0607" w:rsidP="006410A6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4" w:type="dxa"/>
            <w:gridSpan w:val="4"/>
          </w:tcPr>
          <w:p w14:paraId="2712164E" w14:textId="77777777" w:rsidR="00544A1B" w:rsidRPr="00544A1B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Coordinar e insistir a las áreas, que realicen el trámite correspondiente a la brevedad</w:t>
            </w:r>
          </w:p>
          <w:p w14:paraId="4F48DEEB" w14:textId="7BEE82A0" w:rsidR="004E0607" w:rsidRPr="00AE2E07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posible</w:t>
            </w:r>
          </w:p>
        </w:tc>
      </w:tr>
      <w:tr w:rsidR="00544A1B" w:rsidRPr="00AE2E07" w14:paraId="3ED3F518" w14:textId="77777777" w:rsidTr="006410A6">
        <w:trPr>
          <w:trHeight w:val="524"/>
        </w:trPr>
        <w:tc>
          <w:tcPr>
            <w:tcW w:w="846" w:type="dxa"/>
            <w:vAlign w:val="center"/>
          </w:tcPr>
          <w:p w14:paraId="4AB4D53B" w14:textId="77777777" w:rsidR="00544A1B" w:rsidRPr="00AE2E07" w:rsidRDefault="00544A1B" w:rsidP="00544A1B">
            <w:pPr>
              <w:spacing w:after="0" w:line="240" w:lineRule="auto"/>
              <w:ind w:left="-113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4" w:type="dxa"/>
            <w:gridSpan w:val="4"/>
          </w:tcPr>
          <w:p w14:paraId="016878EB" w14:textId="77777777" w:rsidR="00544A1B" w:rsidRPr="00544A1B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Otras tareas o actividades que complementen a la prestación de servicios o actividades a</w:t>
            </w:r>
          </w:p>
          <w:p w14:paraId="16651499" w14:textId="1FF39150" w:rsidR="00544A1B" w:rsidRPr="00AE2E07" w:rsidRDefault="00544A1B" w:rsidP="00544A1B">
            <w:pPr>
              <w:spacing w:after="0" w:line="240" w:lineRule="auto"/>
              <w:jc w:val="both"/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</w:pPr>
            <w:r w:rsidRPr="00544A1B">
              <w:rPr>
                <w:rFonts w:ascii="Trebuchet MS" w:eastAsia="Arial Narrow" w:hAnsi="Trebuchet MS" w:cs="Arial Narrow"/>
                <w:color w:val="000000" w:themeColor="text1"/>
                <w:sz w:val="20"/>
                <w:szCs w:val="20"/>
              </w:rPr>
              <w:t>desarrollar por orden de su jefe inmediato, para ser atendidos de inmediato.</w:t>
            </w:r>
          </w:p>
        </w:tc>
      </w:tr>
      <w:tr w:rsidR="00544A1B" w:rsidRPr="00AE2E07" w14:paraId="7A5CFD40" w14:textId="77777777" w:rsidTr="006410A6">
        <w:tc>
          <w:tcPr>
            <w:tcW w:w="9180" w:type="dxa"/>
            <w:gridSpan w:val="5"/>
            <w:tcBorders>
              <w:top w:val="nil"/>
            </w:tcBorders>
            <w:shd w:val="clear" w:color="auto" w:fill="2F5496"/>
            <w:vAlign w:val="center"/>
          </w:tcPr>
          <w:p w14:paraId="646E6672" w14:textId="77777777" w:rsidR="00544A1B" w:rsidRPr="00AE2E07" w:rsidRDefault="00544A1B" w:rsidP="00544A1B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FFFFFF"/>
                <w:sz w:val="20"/>
                <w:szCs w:val="20"/>
              </w:rPr>
              <w:t>CONDICIONES ESENCIALES DEL CONTRATO</w:t>
            </w:r>
          </w:p>
        </w:tc>
      </w:tr>
      <w:tr w:rsidR="00544A1B" w:rsidRPr="00AE2E07" w14:paraId="2871B59D" w14:textId="77777777" w:rsidTr="006410A6">
        <w:tc>
          <w:tcPr>
            <w:tcW w:w="3540" w:type="dxa"/>
            <w:gridSpan w:val="3"/>
            <w:shd w:val="clear" w:color="auto" w:fill="EDEDED"/>
            <w:vAlign w:val="center"/>
          </w:tcPr>
          <w:p w14:paraId="5C6C7849" w14:textId="77777777" w:rsidR="00544A1B" w:rsidRPr="00AE2E07" w:rsidRDefault="00544A1B" w:rsidP="00544A1B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5640" w:type="dxa"/>
            <w:gridSpan w:val="2"/>
            <w:shd w:val="clear" w:color="auto" w:fill="EDEDED"/>
          </w:tcPr>
          <w:p w14:paraId="484F620F" w14:textId="77777777" w:rsidR="00544A1B" w:rsidRPr="00AE2E07" w:rsidRDefault="00544A1B" w:rsidP="00544A1B">
            <w:pPr>
              <w:spacing w:after="0" w:line="240" w:lineRule="auto"/>
              <w:ind w:left="360"/>
              <w:jc w:val="center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544A1B" w:rsidRPr="00AE2E07" w14:paraId="3004888D" w14:textId="77777777" w:rsidTr="006410A6">
        <w:tc>
          <w:tcPr>
            <w:tcW w:w="3540" w:type="dxa"/>
            <w:gridSpan w:val="3"/>
            <w:vAlign w:val="center"/>
          </w:tcPr>
          <w:p w14:paraId="2D510B8C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</w:tcPr>
          <w:p w14:paraId="1934C697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Hospital Daniel Alcides Carrión – Pasco</w:t>
            </w:r>
          </w:p>
          <w:p w14:paraId="18B34255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Av. Los Incas s/n – Urbanización San Juan – Yanacancha – Pasco</w:t>
            </w:r>
          </w:p>
        </w:tc>
      </w:tr>
      <w:tr w:rsidR="00544A1B" w:rsidRPr="00AE2E07" w14:paraId="577DA917" w14:textId="77777777" w:rsidTr="006410A6">
        <w:tc>
          <w:tcPr>
            <w:tcW w:w="3540" w:type="dxa"/>
            <w:gridSpan w:val="3"/>
            <w:vAlign w:val="center"/>
          </w:tcPr>
          <w:p w14:paraId="38F7629D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</w:tcPr>
          <w:p w14:paraId="058EEF44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color w:val="000000"/>
                <w:sz w:val="20"/>
                <w:szCs w:val="20"/>
              </w:rPr>
              <w:t>3 meses renovables luego de superado el período de prueba.</w:t>
            </w:r>
          </w:p>
        </w:tc>
      </w:tr>
      <w:tr w:rsidR="00544A1B" w:rsidRPr="00AE2E07" w14:paraId="799CD960" w14:textId="77777777" w:rsidTr="006410A6">
        <w:tc>
          <w:tcPr>
            <w:tcW w:w="3540" w:type="dxa"/>
            <w:gridSpan w:val="3"/>
            <w:vAlign w:val="center"/>
          </w:tcPr>
          <w:p w14:paraId="0ACCC9B3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b/>
                <w:color w:val="000000"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</w:tcPr>
          <w:p w14:paraId="6D62928B" w14:textId="77777777" w:rsidR="00544A1B" w:rsidRPr="00AE2E07" w:rsidRDefault="00544A1B" w:rsidP="00544A1B">
            <w:pPr>
              <w:spacing w:after="0" w:line="240" w:lineRule="auto"/>
              <w:rPr>
                <w:rFonts w:ascii="Trebuchet MS" w:eastAsia="Arial Narrow" w:hAnsi="Trebuchet MS" w:cs="Arial Narrow"/>
                <w:sz w:val="20"/>
                <w:szCs w:val="20"/>
              </w:rPr>
            </w:pP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S/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1</w:t>
            </w: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>,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600</w:t>
            </w: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>.00 (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 xml:space="preserve">Un Mil Seiscientos </w:t>
            </w:r>
            <w:r w:rsidRPr="00AE2E07">
              <w:rPr>
                <w:rFonts w:ascii="Trebuchet MS" w:eastAsia="Arial Narrow" w:hAnsi="Trebuchet MS" w:cs="Arial Narrow"/>
                <w:sz w:val="20"/>
                <w:szCs w:val="20"/>
              </w:rPr>
              <w:t xml:space="preserve">con 00/100 soles) </w:t>
            </w:r>
            <w:r>
              <w:rPr>
                <w:rFonts w:ascii="Trebuchet MS" w:eastAsia="Arial Narrow" w:hAnsi="Trebuchet MS" w:cs="Arial Narrow"/>
                <w:sz w:val="20"/>
                <w:szCs w:val="20"/>
              </w:rPr>
              <w:t>Incluye los beneficios sociales.</w:t>
            </w:r>
          </w:p>
        </w:tc>
      </w:tr>
    </w:tbl>
    <w:p w14:paraId="114C33E2" w14:textId="2E945C73" w:rsidR="004E0607" w:rsidRDefault="004E0607" w:rsidP="00544A1B"/>
    <w:p w14:paraId="0CAB854B" w14:textId="2B2535BC" w:rsidR="00522848" w:rsidRDefault="00522848" w:rsidP="00544A1B"/>
    <w:p w14:paraId="4D8B3C92" w14:textId="2C32F2D0" w:rsidR="00522848" w:rsidRDefault="00522848" w:rsidP="00544A1B"/>
    <w:p w14:paraId="3999D733" w14:textId="5DE19DDC" w:rsidR="00522848" w:rsidRDefault="00522848" w:rsidP="00544A1B"/>
    <w:p w14:paraId="3371F510" w14:textId="35D32F1F" w:rsidR="00522848" w:rsidRDefault="00522848" w:rsidP="00544A1B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307"/>
        <w:gridCol w:w="6469"/>
      </w:tblGrid>
      <w:tr w:rsidR="00522848" w:rsidRPr="00BD08CD" w14:paraId="01766597" w14:textId="77777777" w:rsidTr="00910E22">
        <w:tc>
          <w:tcPr>
            <w:tcW w:w="3307" w:type="dxa"/>
            <w:shd w:val="clear" w:color="auto" w:fill="2F4789"/>
          </w:tcPr>
          <w:p w14:paraId="0189F125" w14:textId="77777777" w:rsidR="00522848" w:rsidRPr="005225E0" w:rsidRDefault="00522848" w:rsidP="00910E22">
            <w:pPr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5225E0">
              <w:rPr>
                <w:rFonts w:eastAsia="Arial Narrow" w:cs="Arial Narrow"/>
                <w:b/>
                <w:color w:val="FFFFFF"/>
                <w:sz w:val="20"/>
                <w:szCs w:val="20"/>
              </w:rPr>
              <w:lastRenderedPageBreak/>
              <w:br w:type="page"/>
              <w:t>PUESTO O CARGO</w:t>
            </w:r>
          </w:p>
        </w:tc>
        <w:tc>
          <w:tcPr>
            <w:tcW w:w="6469" w:type="dxa"/>
            <w:shd w:val="clear" w:color="auto" w:fill="2F4789"/>
          </w:tcPr>
          <w:p w14:paraId="23F4CD58" w14:textId="77777777" w:rsidR="00522848" w:rsidRPr="005225E0" w:rsidRDefault="00522848" w:rsidP="00910E22">
            <w:pPr>
              <w:tabs>
                <w:tab w:val="left" w:pos="265"/>
              </w:tabs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5225E0">
              <w:rPr>
                <w:rFonts w:eastAsia="Arial Narrow" w:cs="Arial Narrow"/>
                <w:b/>
                <w:color w:val="FFFFFF"/>
                <w:sz w:val="20"/>
                <w:szCs w:val="20"/>
              </w:rPr>
              <w:t xml:space="preserve">ENFERMERO/A </w:t>
            </w:r>
          </w:p>
        </w:tc>
      </w:tr>
      <w:tr w:rsidR="00522848" w:rsidRPr="00BD08CD" w14:paraId="1142DC49" w14:textId="77777777" w:rsidTr="00910E22">
        <w:tc>
          <w:tcPr>
            <w:tcW w:w="3307" w:type="dxa"/>
            <w:shd w:val="clear" w:color="auto" w:fill="2F4789"/>
          </w:tcPr>
          <w:p w14:paraId="36240ED0" w14:textId="77777777" w:rsidR="00522848" w:rsidRPr="005225E0" w:rsidRDefault="00522848" w:rsidP="00910E22">
            <w:pPr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5225E0">
              <w:rPr>
                <w:rFonts w:eastAsia="Arial Narrow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6469" w:type="dxa"/>
            <w:shd w:val="clear" w:color="auto" w:fill="2F4789"/>
          </w:tcPr>
          <w:p w14:paraId="2058FF32" w14:textId="77777777" w:rsidR="00522848" w:rsidRPr="005225E0" w:rsidRDefault="00522848" w:rsidP="00910E22">
            <w:pPr>
              <w:tabs>
                <w:tab w:val="left" w:pos="265"/>
              </w:tabs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5225E0">
              <w:rPr>
                <w:rFonts w:eastAsia="Arial Narrow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522848" w:rsidRPr="00BD08CD" w14:paraId="262F777D" w14:textId="77777777" w:rsidTr="00910E22">
        <w:tc>
          <w:tcPr>
            <w:tcW w:w="3307" w:type="dxa"/>
            <w:shd w:val="clear" w:color="auto" w:fill="2F4789"/>
          </w:tcPr>
          <w:p w14:paraId="4D099C0F" w14:textId="77777777" w:rsidR="00522848" w:rsidRPr="005225E0" w:rsidRDefault="00522848" w:rsidP="00910E22">
            <w:pPr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5225E0">
              <w:rPr>
                <w:rFonts w:eastAsia="Arial Narrow" w:cs="Arial Narrow"/>
                <w:b/>
                <w:color w:val="FFFFFF"/>
                <w:sz w:val="20"/>
                <w:szCs w:val="20"/>
              </w:rPr>
              <w:t>REQUISITOS</w:t>
            </w:r>
          </w:p>
        </w:tc>
        <w:tc>
          <w:tcPr>
            <w:tcW w:w="6469" w:type="dxa"/>
            <w:shd w:val="clear" w:color="auto" w:fill="2F4789"/>
          </w:tcPr>
          <w:p w14:paraId="04B4C67E" w14:textId="77777777" w:rsidR="00522848" w:rsidRPr="005225E0" w:rsidRDefault="00522848" w:rsidP="00910E22">
            <w:pPr>
              <w:tabs>
                <w:tab w:val="left" w:pos="265"/>
              </w:tabs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5225E0">
              <w:rPr>
                <w:rFonts w:eastAsia="Arial Narrow" w:cs="Arial Narrow"/>
                <w:b/>
                <w:color w:val="FFFFFF"/>
                <w:sz w:val="20"/>
                <w:szCs w:val="20"/>
              </w:rPr>
              <w:t>DETALLE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379"/>
      </w:tblGrid>
      <w:tr w:rsidR="00522848" w:rsidRPr="00BD08CD" w14:paraId="7099E949" w14:textId="77777777" w:rsidTr="00910E22">
        <w:tc>
          <w:tcPr>
            <w:tcW w:w="9781" w:type="dxa"/>
            <w:gridSpan w:val="2"/>
            <w:shd w:val="clear" w:color="auto" w:fill="EDEDED"/>
          </w:tcPr>
          <w:p w14:paraId="0607B43B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522848" w:rsidRPr="00BD08CD" w14:paraId="2A874ED1" w14:textId="77777777" w:rsidTr="00910E22">
        <w:tc>
          <w:tcPr>
            <w:tcW w:w="3402" w:type="dxa"/>
            <w:shd w:val="clear" w:color="auto" w:fill="EDEDED"/>
          </w:tcPr>
          <w:p w14:paraId="5B979C04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379" w:type="dxa"/>
            <w:shd w:val="clear" w:color="auto" w:fill="EDEDED"/>
          </w:tcPr>
          <w:p w14:paraId="62492117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</w:tbl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30"/>
        <w:gridCol w:w="2375"/>
        <w:gridCol w:w="510"/>
        <w:gridCol w:w="6461"/>
      </w:tblGrid>
      <w:tr w:rsidR="00522848" w:rsidRPr="00BD08CD" w14:paraId="3E4D1837" w14:textId="77777777" w:rsidTr="00910E22">
        <w:tc>
          <w:tcPr>
            <w:tcW w:w="3315" w:type="dxa"/>
            <w:gridSpan w:val="3"/>
            <w:vAlign w:val="center"/>
          </w:tcPr>
          <w:p w14:paraId="23E76B23" w14:textId="77777777" w:rsidR="00522848" w:rsidRPr="00A5370A" w:rsidRDefault="00522848" w:rsidP="00910E22">
            <w:pPr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Formación Académica</w:t>
            </w:r>
          </w:p>
        </w:tc>
        <w:tc>
          <w:tcPr>
            <w:tcW w:w="6461" w:type="dxa"/>
          </w:tcPr>
          <w:p w14:paraId="0005F4F0" w14:textId="77777777" w:rsidR="00522848" w:rsidRPr="00A5370A" w:rsidRDefault="00522848" w:rsidP="00910E22">
            <w:pPr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Título profesional de Licenciada/o en Enfermería.</w:t>
            </w:r>
          </w:p>
          <w:p w14:paraId="7F9238C8" w14:textId="77777777" w:rsidR="00522848" w:rsidRPr="00A5370A" w:rsidRDefault="00522848" w:rsidP="00910E22">
            <w:pPr>
              <w:rPr>
                <w:rFonts w:eastAsia="Arial Narrow" w:cs="Arial Narrow"/>
                <w:sz w:val="18"/>
                <w:szCs w:val="18"/>
              </w:rPr>
            </w:pPr>
            <w:r w:rsidRPr="00A5370A">
              <w:rPr>
                <w:rFonts w:eastAsia="Arial Narrow" w:cs="Arial Narrow"/>
                <w:sz w:val="18"/>
                <w:szCs w:val="18"/>
              </w:rPr>
              <w:t xml:space="preserve">Colegiatura y habilidad vigente. </w:t>
            </w:r>
          </w:p>
          <w:p w14:paraId="27994732" w14:textId="77777777" w:rsidR="00522848" w:rsidRPr="00A5370A" w:rsidRDefault="00522848" w:rsidP="00910E22">
            <w:pPr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Resolución de término de SERUMS.</w:t>
            </w:r>
          </w:p>
        </w:tc>
      </w:tr>
      <w:tr w:rsidR="00522848" w:rsidRPr="00BD08CD" w14:paraId="02A27668" w14:textId="77777777" w:rsidTr="00910E22">
        <w:tc>
          <w:tcPr>
            <w:tcW w:w="3315" w:type="dxa"/>
            <w:gridSpan w:val="3"/>
            <w:vAlign w:val="center"/>
          </w:tcPr>
          <w:p w14:paraId="2EA6C1A9" w14:textId="77777777" w:rsidR="00522848" w:rsidRPr="00A5370A" w:rsidRDefault="00522848" w:rsidP="00910E22">
            <w:pPr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Experiencia laboral</w:t>
            </w:r>
          </w:p>
          <w:p w14:paraId="4E603567" w14:textId="77777777" w:rsidR="00522848" w:rsidRPr="00A5370A" w:rsidRDefault="00522848" w:rsidP="00910E22">
            <w:pPr>
              <w:rPr>
                <w:sz w:val="18"/>
                <w:szCs w:val="18"/>
              </w:rPr>
            </w:pPr>
          </w:p>
        </w:tc>
        <w:tc>
          <w:tcPr>
            <w:tcW w:w="6461" w:type="dxa"/>
          </w:tcPr>
          <w:p w14:paraId="5BED956C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 xml:space="preserve">Experiencia General: Mínima 02 años en el sector público y/o privado (incluido Serums) </w:t>
            </w:r>
          </w:p>
          <w:p w14:paraId="448A2461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Experiencia Especifica: Hospitalaria y/o puesto de salud 1 año (incluido Serums)</w:t>
            </w:r>
          </w:p>
        </w:tc>
      </w:tr>
      <w:tr w:rsidR="00522848" w:rsidRPr="00BD08CD" w14:paraId="5C9E560E" w14:textId="77777777" w:rsidTr="00910E22">
        <w:trPr>
          <w:trHeight w:val="1126"/>
        </w:trPr>
        <w:tc>
          <w:tcPr>
            <w:tcW w:w="3315" w:type="dxa"/>
            <w:gridSpan w:val="3"/>
            <w:vAlign w:val="center"/>
          </w:tcPr>
          <w:p w14:paraId="2DA52D1A" w14:textId="77777777" w:rsidR="00522848" w:rsidRPr="00A5370A" w:rsidRDefault="00522848" w:rsidP="00910E22">
            <w:pPr>
              <w:rPr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Cursos y programas de especialización</w:t>
            </w:r>
          </w:p>
        </w:tc>
        <w:tc>
          <w:tcPr>
            <w:tcW w:w="6461" w:type="dxa"/>
          </w:tcPr>
          <w:p w14:paraId="34C01690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Diplomados</w:t>
            </w: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 xml:space="preserve"> </w:t>
            </w:r>
          </w:p>
          <w:p w14:paraId="482E742B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sz w:val="18"/>
                <w:szCs w:val="18"/>
              </w:rPr>
            </w:pPr>
            <w:r w:rsidRPr="00A5370A">
              <w:rPr>
                <w:rFonts w:eastAsia="Arial Narrow" w:cs="Arial Narrow"/>
                <w:sz w:val="18"/>
                <w:szCs w:val="18"/>
              </w:rPr>
              <w:t xml:space="preserve">En Urgencias y Emergencias; En Enfermería Preoperatoria </w:t>
            </w:r>
            <w:r w:rsidRPr="00A5370A">
              <w:rPr>
                <w:rFonts w:ascii="Trebuchet MS" w:eastAsia="Arial Narrow" w:hAnsi="Trebuchet MS" w:cs="Arial Narrow"/>
                <w:sz w:val="18"/>
                <w:szCs w:val="18"/>
              </w:rPr>
              <w:t>y/o programas de especialización relacionados al puesto.</w:t>
            </w:r>
          </w:p>
          <w:p w14:paraId="392B7801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Cursos:</w:t>
            </w:r>
          </w:p>
          <w:p w14:paraId="53A784CC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En Atención de Enfermería en Centros Quirúrgicos, En Accesos Venosos Periféricos Difíciles; Ofimática Básica, otras capacitaciones en el área asistencial (opcional)</w:t>
            </w:r>
          </w:p>
        </w:tc>
      </w:tr>
      <w:tr w:rsidR="00522848" w:rsidRPr="00BD08CD" w14:paraId="7FE0BD51" w14:textId="77777777" w:rsidTr="00910E22">
        <w:tc>
          <w:tcPr>
            <w:tcW w:w="3315" w:type="dxa"/>
            <w:gridSpan w:val="3"/>
            <w:vAlign w:val="center"/>
          </w:tcPr>
          <w:p w14:paraId="41585005" w14:textId="77777777" w:rsidR="00522848" w:rsidRPr="00A5370A" w:rsidRDefault="00522848" w:rsidP="00910E22">
            <w:pPr>
              <w:ind w:left="360"/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</w:p>
          <w:p w14:paraId="7402B019" w14:textId="77777777" w:rsidR="00522848" w:rsidRPr="00A5370A" w:rsidRDefault="00522848" w:rsidP="00910E22">
            <w:pPr>
              <w:rPr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Conocimientos para el puesto y/o Cargo</w:t>
            </w:r>
          </w:p>
        </w:tc>
        <w:tc>
          <w:tcPr>
            <w:tcW w:w="6461" w:type="dxa"/>
          </w:tcPr>
          <w:p w14:paraId="262A9895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Normas técnicas y similares emitidas por el MINSA para la especialidad, así como, otros conocimientos que el puesto requiere.</w:t>
            </w:r>
          </w:p>
          <w:p w14:paraId="4B2C5C60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 xml:space="preserve">Política sectorial de salud intercultural. </w:t>
            </w:r>
          </w:p>
        </w:tc>
      </w:tr>
      <w:tr w:rsidR="00522848" w:rsidRPr="00BD08CD" w14:paraId="12105157" w14:textId="77777777" w:rsidTr="00910E22">
        <w:tc>
          <w:tcPr>
            <w:tcW w:w="3315" w:type="dxa"/>
            <w:gridSpan w:val="3"/>
            <w:vAlign w:val="center"/>
          </w:tcPr>
          <w:p w14:paraId="6BCBC296" w14:textId="77777777" w:rsidR="00522848" w:rsidRPr="00A5370A" w:rsidRDefault="00522848" w:rsidP="00910E22">
            <w:pPr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Habilidades y competencias</w:t>
            </w:r>
          </w:p>
        </w:tc>
        <w:tc>
          <w:tcPr>
            <w:tcW w:w="6461" w:type="dxa"/>
          </w:tcPr>
          <w:p w14:paraId="02F4DF92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 xml:space="preserve">Empatía, iniciativa, atención, cooperación, organización de la información, integridad. </w:t>
            </w:r>
          </w:p>
          <w:p w14:paraId="073186E2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Vocación de servicio, trabajo en equipo, orientación de resultados</w:t>
            </w:r>
          </w:p>
        </w:tc>
      </w:tr>
      <w:tr w:rsidR="00522848" w:rsidRPr="00BD08CD" w14:paraId="7194E07C" w14:textId="77777777" w:rsidTr="00910E22">
        <w:tc>
          <w:tcPr>
            <w:tcW w:w="9776" w:type="dxa"/>
            <w:gridSpan w:val="4"/>
            <w:shd w:val="clear" w:color="auto" w:fill="2F4789"/>
          </w:tcPr>
          <w:p w14:paraId="170D3AC9" w14:textId="77777777" w:rsidR="00522848" w:rsidRPr="00BD08CD" w:rsidRDefault="00522848" w:rsidP="00910E2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D08CD">
              <w:rPr>
                <w:b/>
                <w:bCs/>
                <w:color w:val="FFFFFF" w:themeColor="background1"/>
                <w:sz w:val="20"/>
                <w:szCs w:val="20"/>
              </w:rPr>
              <w:t>DESCRIPCIÓN DE LAS ACTIVIDADES</w:t>
            </w:r>
          </w:p>
        </w:tc>
      </w:tr>
      <w:tr w:rsidR="00522848" w:rsidRPr="00BD08CD" w14:paraId="38D7771D" w14:textId="77777777" w:rsidTr="00910E22">
        <w:tc>
          <w:tcPr>
            <w:tcW w:w="430" w:type="dxa"/>
            <w:vAlign w:val="center"/>
          </w:tcPr>
          <w:p w14:paraId="7774E4B9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6" w:type="dxa"/>
            <w:gridSpan w:val="3"/>
          </w:tcPr>
          <w:p w14:paraId="5A77968D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Brindar atención de enfermería especializada y observar la evolución del estado de salud del paciente.</w:t>
            </w:r>
          </w:p>
        </w:tc>
      </w:tr>
      <w:tr w:rsidR="00522848" w:rsidRPr="00BD08CD" w14:paraId="7B66F3A3" w14:textId="77777777" w:rsidTr="00910E22">
        <w:tc>
          <w:tcPr>
            <w:tcW w:w="430" w:type="dxa"/>
            <w:vAlign w:val="center"/>
          </w:tcPr>
          <w:p w14:paraId="3D016FD9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46" w:type="dxa"/>
            <w:gridSpan w:val="3"/>
          </w:tcPr>
          <w:p w14:paraId="7B2CA947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Efectuar el monitoreo del estado crítico del paciente, coordinando las acciones a efectuarse.</w:t>
            </w:r>
          </w:p>
        </w:tc>
      </w:tr>
      <w:tr w:rsidR="00522848" w:rsidRPr="00BD08CD" w14:paraId="4CFF0A72" w14:textId="77777777" w:rsidTr="00910E22">
        <w:tc>
          <w:tcPr>
            <w:tcW w:w="430" w:type="dxa"/>
            <w:vAlign w:val="center"/>
          </w:tcPr>
          <w:p w14:paraId="379DB551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46" w:type="dxa"/>
            <w:gridSpan w:val="3"/>
          </w:tcPr>
          <w:p w14:paraId="3841BD11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Elaborar el plan de atención de enfermería de acuerdo a las necesidades de los pacientes y en apoyo o a las acciones de prevención, día nóstico, tratamiento rehabilitación.</w:t>
            </w:r>
          </w:p>
        </w:tc>
      </w:tr>
      <w:tr w:rsidR="00522848" w:rsidRPr="00BD08CD" w14:paraId="62008A4F" w14:textId="77777777" w:rsidTr="00910E22">
        <w:tc>
          <w:tcPr>
            <w:tcW w:w="430" w:type="dxa"/>
            <w:vAlign w:val="center"/>
          </w:tcPr>
          <w:p w14:paraId="6F408603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46" w:type="dxa"/>
            <w:gridSpan w:val="3"/>
          </w:tcPr>
          <w:p w14:paraId="19620FB0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Participar en las intervenciones quirúrgicas, realizando labores que competen al profesional de enfermería.</w:t>
            </w:r>
          </w:p>
        </w:tc>
      </w:tr>
      <w:tr w:rsidR="00522848" w:rsidRPr="00BD08CD" w14:paraId="1610F638" w14:textId="77777777" w:rsidTr="00910E22">
        <w:tc>
          <w:tcPr>
            <w:tcW w:w="430" w:type="dxa"/>
            <w:vAlign w:val="center"/>
          </w:tcPr>
          <w:p w14:paraId="49C6DB74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346" w:type="dxa"/>
            <w:gridSpan w:val="3"/>
          </w:tcPr>
          <w:p w14:paraId="6CDDDA6A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Suministrar información al paciente sus familiares, en relación al ámbito de su competencia.</w:t>
            </w:r>
          </w:p>
        </w:tc>
      </w:tr>
      <w:tr w:rsidR="00522848" w:rsidRPr="00BD08CD" w14:paraId="785F50A0" w14:textId="77777777" w:rsidTr="00910E22">
        <w:tc>
          <w:tcPr>
            <w:tcW w:w="430" w:type="dxa"/>
            <w:vAlign w:val="center"/>
          </w:tcPr>
          <w:p w14:paraId="23C2706D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346" w:type="dxa"/>
            <w:gridSpan w:val="3"/>
          </w:tcPr>
          <w:p w14:paraId="755FD445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Participar en la elaboración y ejecución del Plan de Contingencia en los casos de situaciones de emergencias desastres.</w:t>
            </w:r>
          </w:p>
        </w:tc>
      </w:tr>
      <w:tr w:rsidR="00522848" w:rsidRPr="00BD08CD" w14:paraId="3F2BB8FE" w14:textId="77777777" w:rsidTr="00910E22">
        <w:tc>
          <w:tcPr>
            <w:tcW w:w="430" w:type="dxa"/>
            <w:vAlign w:val="center"/>
          </w:tcPr>
          <w:p w14:paraId="7BA50A2D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46" w:type="dxa"/>
            <w:gridSpan w:val="3"/>
          </w:tcPr>
          <w:p w14:paraId="05844A86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Participar en actividades intrahospitalarias de promoción y educación de estilos de vida saludables, prevención de la salud y otros dirigidos a la familia y comunidad, así como para servidores del hospital y estudiantes de enfermería.</w:t>
            </w:r>
          </w:p>
        </w:tc>
      </w:tr>
      <w:tr w:rsidR="00522848" w:rsidRPr="00BD08CD" w14:paraId="5AF4D687" w14:textId="77777777" w:rsidTr="00910E22">
        <w:tc>
          <w:tcPr>
            <w:tcW w:w="430" w:type="dxa"/>
            <w:vAlign w:val="center"/>
          </w:tcPr>
          <w:p w14:paraId="0B64B89A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346" w:type="dxa"/>
            <w:gridSpan w:val="3"/>
          </w:tcPr>
          <w:p w14:paraId="320A94A2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Cumplir las medidas de bioseguridad que permita la prevención y control de riesgos laborales e infecciones intrahospitalarias.</w:t>
            </w:r>
          </w:p>
        </w:tc>
      </w:tr>
      <w:tr w:rsidR="00522848" w:rsidRPr="00BD08CD" w14:paraId="4A2BC4BC" w14:textId="77777777" w:rsidTr="00910E22">
        <w:tc>
          <w:tcPr>
            <w:tcW w:w="430" w:type="dxa"/>
            <w:vAlign w:val="center"/>
          </w:tcPr>
          <w:p w14:paraId="7DD6E469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6" w:type="dxa"/>
            <w:gridSpan w:val="3"/>
          </w:tcPr>
          <w:p w14:paraId="38059B83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Participar en la preparación, conservación y esterilización del material, equipos e insumos para la atención del paciente desarrollo de las actividades de enfermería.</w:t>
            </w:r>
          </w:p>
        </w:tc>
      </w:tr>
      <w:tr w:rsidR="00522848" w:rsidRPr="00BD08CD" w14:paraId="05305058" w14:textId="77777777" w:rsidTr="00910E22">
        <w:tc>
          <w:tcPr>
            <w:tcW w:w="430" w:type="dxa"/>
            <w:vAlign w:val="center"/>
          </w:tcPr>
          <w:p w14:paraId="0C273977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46" w:type="dxa"/>
            <w:gridSpan w:val="3"/>
          </w:tcPr>
          <w:p w14:paraId="57D4438D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Participar en el diseño e implementación de registros, guías de atención, procedimientos de enfermería especializada otros instrumentos de gestión.</w:t>
            </w:r>
          </w:p>
        </w:tc>
      </w:tr>
      <w:tr w:rsidR="00522848" w:rsidRPr="00BD08CD" w14:paraId="47902140" w14:textId="77777777" w:rsidTr="00910E22">
        <w:tc>
          <w:tcPr>
            <w:tcW w:w="430" w:type="dxa"/>
            <w:vAlign w:val="center"/>
          </w:tcPr>
          <w:p w14:paraId="2986E476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46" w:type="dxa"/>
            <w:gridSpan w:val="3"/>
          </w:tcPr>
          <w:p w14:paraId="36F747F4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Efectuar visitas domiciliarias en los casos que la gravedad del paciente así lo requiera, aplicando las prescripciones médicas respectivas.</w:t>
            </w:r>
          </w:p>
        </w:tc>
      </w:tr>
      <w:tr w:rsidR="00522848" w:rsidRPr="00BD08CD" w14:paraId="43AAC855" w14:textId="77777777" w:rsidTr="00910E22">
        <w:tc>
          <w:tcPr>
            <w:tcW w:w="430" w:type="dxa"/>
            <w:vAlign w:val="center"/>
          </w:tcPr>
          <w:p w14:paraId="7F586445" w14:textId="77777777" w:rsidR="00522848" w:rsidRPr="00A5370A" w:rsidRDefault="00522848" w:rsidP="009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46" w:type="dxa"/>
            <w:gridSpan w:val="3"/>
          </w:tcPr>
          <w:p w14:paraId="7D0BAAF7" w14:textId="77777777" w:rsidR="00522848" w:rsidRPr="00A5370A" w:rsidRDefault="00522848" w:rsidP="00910E22">
            <w:pPr>
              <w:jc w:val="both"/>
              <w:rPr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Cuando corres onda, coordinar monitorear el trabajo del equipo de enfermería a su cargo.</w:t>
            </w:r>
          </w:p>
        </w:tc>
      </w:tr>
      <w:tr w:rsidR="00522848" w:rsidRPr="00BD08CD" w14:paraId="42F341A6" w14:textId="77777777" w:rsidTr="00910E22">
        <w:tc>
          <w:tcPr>
            <w:tcW w:w="430" w:type="dxa"/>
            <w:vAlign w:val="center"/>
          </w:tcPr>
          <w:p w14:paraId="09D42F70" w14:textId="77777777" w:rsidR="00522848" w:rsidRPr="00A5370A" w:rsidRDefault="00522848" w:rsidP="00910E22">
            <w:pPr>
              <w:jc w:val="center"/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46" w:type="dxa"/>
            <w:gridSpan w:val="3"/>
          </w:tcPr>
          <w:p w14:paraId="2C2C84E6" w14:textId="77777777" w:rsidR="00522848" w:rsidRPr="00A5370A" w:rsidRDefault="00522848" w:rsidP="00910E22">
            <w:pPr>
              <w:jc w:val="both"/>
              <w:rPr>
                <w:rFonts w:eastAsia="Calibri" w:cs="Calibri"/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Participar en el desarrollo de las actividades docentes y de investigación en el campo de enfermería, programados por el establecimiento de salud debidamente autorizado.</w:t>
            </w:r>
          </w:p>
        </w:tc>
      </w:tr>
      <w:tr w:rsidR="00522848" w:rsidRPr="00BD08CD" w14:paraId="7C7BD46E" w14:textId="77777777" w:rsidTr="00910E22">
        <w:tc>
          <w:tcPr>
            <w:tcW w:w="430" w:type="dxa"/>
            <w:vAlign w:val="center"/>
          </w:tcPr>
          <w:p w14:paraId="092A4BD5" w14:textId="77777777" w:rsidR="00522848" w:rsidRPr="00A5370A" w:rsidRDefault="00522848" w:rsidP="00910E22">
            <w:pPr>
              <w:jc w:val="center"/>
              <w:rPr>
                <w:rFonts w:eastAsia="Arial Narrow" w:cs="Arial Narrow"/>
                <w:b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46" w:type="dxa"/>
            <w:gridSpan w:val="3"/>
          </w:tcPr>
          <w:p w14:paraId="36ABEBA4" w14:textId="77777777" w:rsidR="00522848" w:rsidRPr="00A5370A" w:rsidRDefault="00522848" w:rsidP="00910E22">
            <w:pPr>
              <w:jc w:val="both"/>
              <w:rPr>
                <w:rFonts w:eastAsia="Calibri" w:cs="Calibri"/>
                <w:sz w:val="18"/>
                <w:szCs w:val="18"/>
              </w:rPr>
            </w:pPr>
            <w:r w:rsidRPr="00A5370A">
              <w:rPr>
                <w:rFonts w:eastAsia="Calibri" w:cs="Calibri"/>
                <w:sz w:val="18"/>
                <w:szCs w:val="18"/>
              </w:rPr>
              <w:t>Otras funciones delegadas por el jefe inmediato alineadas a las funciones del cargo o asignadas por norma expresa</w:t>
            </w:r>
          </w:p>
        </w:tc>
      </w:tr>
      <w:tr w:rsidR="00522848" w:rsidRPr="00BD08CD" w14:paraId="2B364E43" w14:textId="77777777" w:rsidTr="00910E22">
        <w:tc>
          <w:tcPr>
            <w:tcW w:w="9776" w:type="dxa"/>
            <w:gridSpan w:val="4"/>
            <w:shd w:val="clear" w:color="auto" w:fill="2F4789"/>
          </w:tcPr>
          <w:p w14:paraId="359188B5" w14:textId="77777777" w:rsidR="00522848" w:rsidRPr="00A5370A" w:rsidRDefault="00522848" w:rsidP="00910E22">
            <w:pPr>
              <w:jc w:val="center"/>
              <w:rPr>
                <w:rFonts w:eastAsia="Arial Narrow" w:cs="Arial Narrow"/>
                <w:b/>
                <w:bCs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bCs/>
                <w:color w:val="FFFFFF" w:themeColor="background1"/>
                <w:sz w:val="18"/>
                <w:szCs w:val="18"/>
              </w:rPr>
              <w:t>CONDICIONES ESENCIALES DEL CONTRATO</w:t>
            </w:r>
          </w:p>
        </w:tc>
      </w:tr>
      <w:tr w:rsidR="00522848" w:rsidRPr="00BD08CD" w14:paraId="67DB0F41" w14:textId="77777777" w:rsidTr="00910E22">
        <w:tc>
          <w:tcPr>
            <w:tcW w:w="2805" w:type="dxa"/>
            <w:gridSpan w:val="2"/>
          </w:tcPr>
          <w:p w14:paraId="5D653741" w14:textId="77777777" w:rsidR="00522848" w:rsidRPr="00A5370A" w:rsidRDefault="00522848" w:rsidP="00910E22">
            <w:pPr>
              <w:jc w:val="center"/>
              <w:rPr>
                <w:rFonts w:eastAsia="Arial Narrow" w:cs="Arial Narrow"/>
                <w:b/>
                <w:bCs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bCs/>
                <w:color w:val="000000"/>
                <w:sz w:val="18"/>
                <w:szCs w:val="18"/>
              </w:rPr>
              <w:t>CONDICIONES</w:t>
            </w:r>
          </w:p>
        </w:tc>
        <w:tc>
          <w:tcPr>
            <w:tcW w:w="6971" w:type="dxa"/>
            <w:gridSpan w:val="2"/>
          </w:tcPr>
          <w:p w14:paraId="0F05AD6E" w14:textId="77777777" w:rsidR="00522848" w:rsidRPr="00A5370A" w:rsidRDefault="00522848" w:rsidP="00910E22">
            <w:pPr>
              <w:jc w:val="center"/>
              <w:rPr>
                <w:rFonts w:eastAsia="Arial Narrow" w:cs="Arial Narrow"/>
                <w:b/>
                <w:bCs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</w:tr>
      <w:tr w:rsidR="00522848" w:rsidRPr="00BD08CD" w14:paraId="2BB7D0B7" w14:textId="77777777" w:rsidTr="00910E22">
        <w:tc>
          <w:tcPr>
            <w:tcW w:w="2805" w:type="dxa"/>
            <w:gridSpan w:val="2"/>
          </w:tcPr>
          <w:p w14:paraId="59E51697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Lugar de prestación de servicios</w:t>
            </w:r>
          </w:p>
        </w:tc>
        <w:tc>
          <w:tcPr>
            <w:tcW w:w="6971" w:type="dxa"/>
            <w:gridSpan w:val="2"/>
          </w:tcPr>
          <w:p w14:paraId="44A080DD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Hospital Daniel Alcides Carrión-Pasco</w:t>
            </w:r>
          </w:p>
          <w:p w14:paraId="5C7C683D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Av. Los Incas S/N Yanacancha - Pasco</w:t>
            </w:r>
          </w:p>
        </w:tc>
      </w:tr>
      <w:tr w:rsidR="00522848" w:rsidRPr="00BD08CD" w14:paraId="4D14E698" w14:textId="77777777" w:rsidTr="00910E22">
        <w:tc>
          <w:tcPr>
            <w:tcW w:w="2805" w:type="dxa"/>
            <w:gridSpan w:val="2"/>
          </w:tcPr>
          <w:p w14:paraId="45CECD2E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Duración de contrato</w:t>
            </w:r>
          </w:p>
        </w:tc>
        <w:tc>
          <w:tcPr>
            <w:tcW w:w="6971" w:type="dxa"/>
            <w:gridSpan w:val="2"/>
          </w:tcPr>
          <w:p w14:paraId="29A2293E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sz w:val="18"/>
                <w:szCs w:val="18"/>
                <w:lang w:val="es-MX"/>
              </w:rPr>
              <w:t>Tres meses renovables (Luego de superado el período de prueba)</w:t>
            </w:r>
          </w:p>
        </w:tc>
      </w:tr>
      <w:tr w:rsidR="00522848" w:rsidRPr="00BD08CD" w14:paraId="603CB455" w14:textId="77777777" w:rsidTr="00910E22">
        <w:trPr>
          <w:trHeight w:val="70"/>
        </w:trPr>
        <w:tc>
          <w:tcPr>
            <w:tcW w:w="2805" w:type="dxa"/>
            <w:gridSpan w:val="2"/>
          </w:tcPr>
          <w:p w14:paraId="35DF4277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>remuneración mensual</w:t>
            </w:r>
          </w:p>
        </w:tc>
        <w:tc>
          <w:tcPr>
            <w:tcW w:w="6971" w:type="dxa"/>
            <w:gridSpan w:val="2"/>
          </w:tcPr>
          <w:p w14:paraId="5105A2A0" w14:textId="77777777" w:rsidR="00522848" w:rsidRPr="00A5370A" w:rsidRDefault="00522848" w:rsidP="00910E22">
            <w:pPr>
              <w:jc w:val="both"/>
              <w:rPr>
                <w:rFonts w:eastAsia="Arial Narrow" w:cs="Arial Narrow"/>
                <w:color w:val="000000"/>
                <w:sz w:val="18"/>
                <w:szCs w:val="18"/>
              </w:rPr>
            </w:pPr>
            <w:r w:rsidRPr="00A5370A">
              <w:rPr>
                <w:rFonts w:eastAsia="Arial Narrow" w:cs="Arial Narrow"/>
                <w:color w:val="000000"/>
                <w:sz w:val="18"/>
                <w:szCs w:val="18"/>
              </w:rPr>
              <w:t xml:space="preserve">S/ 3,500.00 (Tres Mil quinientos con 00/100) Incluye </w:t>
            </w:r>
            <w:r w:rsidRPr="00A5370A">
              <w:rPr>
                <w:rFonts w:eastAsia="Arial Narrow" w:cs="Arial Narrow"/>
                <w:sz w:val="18"/>
                <w:szCs w:val="18"/>
              </w:rPr>
              <w:t>los incrementos y bonificaciones que disponga la Ley.</w:t>
            </w:r>
          </w:p>
        </w:tc>
      </w:tr>
    </w:tbl>
    <w:p w14:paraId="13DF036A" w14:textId="77777777" w:rsidR="00522848" w:rsidRDefault="00522848" w:rsidP="00522848"/>
    <w:tbl>
      <w:tblPr>
        <w:tblStyle w:val="TableGrid"/>
        <w:tblpPr w:leftFromText="141" w:rightFromText="141" w:vertAnchor="page" w:horzAnchor="margin" w:tblpY="562"/>
        <w:tblW w:w="9179" w:type="dxa"/>
        <w:tblInd w:w="0" w:type="dxa"/>
        <w:tblCellMar>
          <w:top w:w="43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6"/>
        <w:gridCol w:w="2148"/>
        <w:gridCol w:w="545"/>
        <w:gridCol w:w="283"/>
        <w:gridCol w:w="5357"/>
      </w:tblGrid>
      <w:tr w:rsidR="00522848" w:rsidRPr="00B024E0" w14:paraId="31A438CA" w14:textId="77777777" w:rsidTr="00910E22">
        <w:tblPrEx>
          <w:tblCellMar>
            <w:bottom w:w="0" w:type="dxa"/>
          </w:tblCellMar>
        </w:tblPrEx>
        <w:trPr>
          <w:trHeight w:val="240"/>
        </w:trPr>
        <w:tc>
          <w:tcPr>
            <w:tcW w:w="3822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6D92A783" w14:textId="77777777" w:rsidR="00522848" w:rsidRPr="00B024E0" w:rsidRDefault="00522848" w:rsidP="00910E22">
            <w:pPr>
              <w:pStyle w:val="Sinespaciado"/>
              <w:ind w:left="0" w:firstLine="0"/>
              <w:rPr>
                <w:rFonts w:asciiTheme="minorHAnsi" w:hAnsiTheme="minorHAnsi"/>
                <w:b/>
                <w:bCs/>
                <w:szCs w:val="20"/>
              </w:rPr>
            </w:pPr>
            <w:r w:rsidRPr="00B024E0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lastRenderedPageBreak/>
              <w:t xml:space="preserve">PUESTO O CARGO </w:t>
            </w:r>
          </w:p>
        </w:tc>
        <w:tc>
          <w:tcPr>
            <w:tcW w:w="535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2E313AA9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rFonts w:eastAsia="Trebuchet MS" w:cs="Trebuchet MS"/>
                <w:b/>
                <w:color w:val="FFFFFF"/>
                <w:sz w:val="20"/>
                <w:szCs w:val="20"/>
              </w:rPr>
              <w:t>NUTRICIONISTA</w:t>
            </w:r>
          </w:p>
        </w:tc>
      </w:tr>
      <w:tr w:rsidR="00522848" w:rsidRPr="00B024E0" w14:paraId="729A6655" w14:textId="77777777" w:rsidTr="00910E22">
        <w:tblPrEx>
          <w:tblCellMar>
            <w:bottom w:w="0" w:type="dxa"/>
          </w:tblCellMar>
        </w:tblPrEx>
        <w:trPr>
          <w:trHeight w:val="242"/>
        </w:trPr>
        <w:tc>
          <w:tcPr>
            <w:tcW w:w="3822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04237D98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 xml:space="preserve">DEPENDENCIA O UNIDAD ORGÁNICA </w:t>
            </w:r>
          </w:p>
        </w:tc>
        <w:tc>
          <w:tcPr>
            <w:tcW w:w="535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  <w:vAlign w:val="center"/>
          </w:tcPr>
          <w:p w14:paraId="6095EC62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rFonts w:eastAsia="Trebuchet MS" w:cs="Trebuchet MS"/>
                <w:b/>
                <w:color w:val="FFFFFF"/>
                <w:sz w:val="20"/>
                <w:szCs w:val="20"/>
              </w:rPr>
              <w:t>SERVICIO DE NUTRICION Y DIETETICA</w:t>
            </w:r>
          </w:p>
        </w:tc>
      </w:tr>
      <w:tr w:rsidR="00522848" w:rsidRPr="00B024E0" w14:paraId="497447B1" w14:textId="77777777" w:rsidTr="00910E22">
        <w:tblPrEx>
          <w:tblCellMar>
            <w:bottom w:w="0" w:type="dxa"/>
          </w:tblCellMar>
        </w:tblPrEx>
        <w:trPr>
          <w:trHeight w:val="242"/>
        </w:trPr>
        <w:tc>
          <w:tcPr>
            <w:tcW w:w="3822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2854B8F3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 xml:space="preserve">NÚMERO DE POSICIONES </w:t>
            </w:r>
          </w:p>
        </w:tc>
        <w:tc>
          <w:tcPr>
            <w:tcW w:w="535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554815AC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 xml:space="preserve">01 </w:t>
            </w:r>
          </w:p>
        </w:tc>
      </w:tr>
      <w:tr w:rsidR="00522848" w:rsidRPr="00B024E0" w14:paraId="4FA446BF" w14:textId="77777777" w:rsidTr="00910E22">
        <w:tblPrEx>
          <w:tblCellMar>
            <w:bottom w:w="0" w:type="dxa"/>
          </w:tblCellMar>
        </w:tblPrEx>
        <w:trPr>
          <w:trHeight w:val="242"/>
        </w:trPr>
        <w:tc>
          <w:tcPr>
            <w:tcW w:w="9179" w:type="dxa"/>
            <w:gridSpan w:val="5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0CEF33D6" w14:textId="77777777" w:rsidR="00522848" w:rsidRPr="00A5370A" w:rsidRDefault="00522848" w:rsidP="00910E22">
            <w:pPr>
              <w:spacing w:line="259" w:lineRule="auto"/>
              <w:ind w:left="298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PERFIL DEL PUESTO </w:t>
            </w:r>
          </w:p>
        </w:tc>
      </w:tr>
      <w:tr w:rsidR="00522848" w:rsidRPr="00B024E0" w14:paraId="415399E4" w14:textId="77777777" w:rsidTr="00910E22">
        <w:tblPrEx>
          <w:tblCellMar>
            <w:bottom w:w="0" w:type="dxa"/>
          </w:tblCellMar>
        </w:tblPrEx>
        <w:trPr>
          <w:trHeight w:val="241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6C3AFB74" w14:textId="77777777" w:rsidR="00522848" w:rsidRPr="00A5370A" w:rsidRDefault="00522848" w:rsidP="00910E22">
            <w:pPr>
              <w:spacing w:line="259" w:lineRule="auto"/>
              <w:ind w:left="299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REQUISITOS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2DCD8AD3" w14:textId="77777777" w:rsidR="00522848" w:rsidRPr="00A5370A" w:rsidRDefault="00522848" w:rsidP="00910E22">
            <w:pPr>
              <w:spacing w:line="259" w:lineRule="auto"/>
              <w:ind w:left="299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DETALLE </w:t>
            </w:r>
          </w:p>
        </w:tc>
      </w:tr>
      <w:tr w:rsidR="00522848" w:rsidRPr="00B024E0" w14:paraId="79A86C66" w14:textId="77777777" w:rsidTr="00910E22">
        <w:tblPrEx>
          <w:tblCellMar>
            <w:bottom w:w="0" w:type="dxa"/>
          </w:tblCellMar>
        </w:tblPrEx>
        <w:trPr>
          <w:trHeight w:val="707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3F43A67B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215690AE" w14:textId="77777777" w:rsidR="00522848" w:rsidRPr="00A5370A" w:rsidRDefault="00522848" w:rsidP="00910E22">
            <w:pPr>
              <w:spacing w:line="259" w:lineRule="auto"/>
              <w:ind w:left="2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Título profesional en Nutrición o afines</w:t>
            </w:r>
          </w:p>
          <w:p w14:paraId="10F92E71" w14:textId="77777777" w:rsidR="00522848" w:rsidRPr="00A5370A" w:rsidRDefault="00522848" w:rsidP="00910E22">
            <w:pPr>
              <w:spacing w:line="259" w:lineRule="auto"/>
              <w:ind w:left="2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Colegiatura y habilidad vigente</w:t>
            </w:r>
          </w:p>
          <w:p w14:paraId="4277669D" w14:textId="77777777" w:rsidR="00522848" w:rsidRPr="00A5370A" w:rsidRDefault="00522848" w:rsidP="00910E22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Resolución de Término de SERUMS</w:t>
            </w:r>
          </w:p>
        </w:tc>
      </w:tr>
      <w:tr w:rsidR="00522848" w:rsidRPr="00B024E0" w14:paraId="16FD9A4A" w14:textId="77777777" w:rsidTr="00910E22">
        <w:tblPrEx>
          <w:tblCellMar>
            <w:bottom w:w="0" w:type="dxa"/>
          </w:tblCellMar>
        </w:tblPrEx>
        <w:trPr>
          <w:trHeight w:val="355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4D537D50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Experiencia laboral </w:t>
            </w:r>
          </w:p>
          <w:p w14:paraId="16FB546F" w14:textId="77777777" w:rsidR="00522848" w:rsidRPr="00A5370A" w:rsidRDefault="00522848" w:rsidP="00910E22">
            <w:pPr>
              <w:spacing w:line="259" w:lineRule="auto"/>
              <w:ind w:left="36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42E2EF28" w14:textId="77777777" w:rsidR="00522848" w:rsidRPr="00A5370A" w:rsidRDefault="00522848" w:rsidP="00910E22">
            <w:pPr>
              <w:spacing w:line="259" w:lineRule="auto"/>
              <w:ind w:left="2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Experiencia General: 02 año en el sector público y/o privado</w:t>
            </w:r>
            <w:r w:rsidRPr="00A5370A">
              <w:rPr>
                <w:rFonts w:eastAsia="Trebuchet MS" w:cs="Trebuchet MS"/>
                <w:sz w:val="18"/>
                <w:szCs w:val="18"/>
              </w:rPr>
              <w:br/>
              <w:t>Experiencia Específica: 01 año ejerciendo cargos o funciones similares en el sector público</w:t>
            </w:r>
          </w:p>
        </w:tc>
      </w:tr>
      <w:tr w:rsidR="00522848" w:rsidRPr="00B024E0" w14:paraId="23B5D14F" w14:textId="77777777" w:rsidTr="00910E22">
        <w:tblPrEx>
          <w:tblCellMar>
            <w:bottom w:w="0" w:type="dxa"/>
          </w:tblCellMar>
        </w:tblPrEx>
        <w:trPr>
          <w:trHeight w:val="476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1A14CAAC" w14:textId="77777777" w:rsidR="00522848" w:rsidRPr="00A5370A" w:rsidRDefault="00522848" w:rsidP="00910E22">
            <w:pPr>
              <w:tabs>
                <w:tab w:val="center" w:pos="952"/>
                <w:tab w:val="center" w:pos="1777"/>
                <w:tab w:val="right" w:pos="2841"/>
              </w:tabs>
              <w:spacing w:line="259" w:lineRule="auto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Cursos </w:t>
            </w:r>
            <w:r w:rsidRPr="00A5370A">
              <w:rPr>
                <w:rFonts w:eastAsia="Trebuchet MS" w:cs="Trebuchet MS"/>
                <w:b/>
                <w:sz w:val="18"/>
                <w:szCs w:val="18"/>
              </w:rPr>
              <w:tab/>
              <w:t xml:space="preserve">y </w:t>
            </w:r>
            <w:r w:rsidRPr="00A5370A">
              <w:rPr>
                <w:rFonts w:eastAsia="Trebuchet MS" w:cs="Trebuchet MS"/>
                <w:b/>
                <w:sz w:val="18"/>
                <w:szCs w:val="18"/>
              </w:rPr>
              <w:tab/>
              <w:t xml:space="preserve">programas </w:t>
            </w:r>
            <w:r w:rsidRPr="00A5370A">
              <w:rPr>
                <w:rFonts w:eastAsia="Trebuchet MS" w:cs="Trebuchet MS"/>
                <w:b/>
                <w:sz w:val="18"/>
                <w:szCs w:val="18"/>
              </w:rPr>
              <w:tab/>
              <w:t xml:space="preserve">de </w:t>
            </w:r>
          </w:p>
          <w:p w14:paraId="2AAFEE65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especialización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A595E3A" w14:textId="77777777" w:rsidR="00522848" w:rsidRPr="00A5370A" w:rsidRDefault="00522848" w:rsidP="00910E22">
            <w:pPr>
              <w:spacing w:line="259" w:lineRule="auto"/>
              <w:ind w:left="2" w:right="45"/>
              <w:jc w:val="both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 xml:space="preserve">Cursos de capacitación y/o programas de especialización relacionadas al puesto. </w:t>
            </w:r>
          </w:p>
          <w:p w14:paraId="1180A021" w14:textId="77777777" w:rsidR="00522848" w:rsidRPr="00A5370A" w:rsidRDefault="00522848" w:rsidP="00910E22">
            <w:pPr>
              <w:spacing w:line="259" w:lineRule="auto"/>
              <w:ind w:left="2" w:right="45"/>
              <w:jc w:val="both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Diplomados en el área asistencial.</w:t>
            </w:r>
          </w:p>
          <w:p w14:paraId="0E8BC94A" w14:textId="77777777" w:rsidR="00522848" w:rsidRPr="00A5370A" w:rsidRDefault="00522848" w:rsidP="00910E22">
            <w:pPr>
              <w:spacing w:line="259" w:lineRule="auto"/>
              <w:ind w:left="2" w:right="45"/>
              <w:jc w:val="both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Ofimática Básica.</w:t>
            </w:r>
          </w:p>
        </w:tc>
      </w:tr>
      <w:tr w:rsidR="00522848" w:rsidRPr="00B024E0" w14:paraId="214E4DAC" w14:textId="77777777" w:rsidTr="00910E22">
        <w:tblPrEx>
          <w:tblCellMar>
            <w:bottom w:w="0" w:type="dxa"/>
          </w:tblCellMar>
        </w:tblPrEx>
        <w:trPr>
          <w:trHeight w:val="893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112B8ABC" w14:textId="77777777" w:rsidR="00522848" w:rsidRPr="00A5370A" w:rsidRDefault="00522848" w:rsidP="00910E22">
            <w:pPr>
              <w:spacing w:line="259" w:lineRule="auto"/>
              <w:ind w:left="36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 Conocimientos para el puesto y/o Cargo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4E760944" w14:textId="77777777" w:rsidR="00522848" w:rsidRPr="00A5370A" w:rsidRDefault="00522848" w:rsidP="00910E22">
            <w:pPr>
              <w:spacing w:line="259" w:lineRule="auto"/>
              <w:ind w:left="2" w:right="61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Normas técnicas y similares emitidas por el MINSA para la especialidad, así como, otros conocimientos que el puesto requiere.</w:t>
            </w:r>
          </w:p>
        </w:tc>
      </w:tr>
      <w:tr w:rsidR="00522848" w:rsidRPr="00B024E0" w14:paraId="6BF68C3E" w14:textId="77777777" w:rsidTr="00910E22">
        <w:tblPrEx>
          <w:tblCellMar>
            <w:bottom w:w="0" w:type="dxa"/>
          </w:tblCellMar>
        </w:tblPrEx>
        <w:trPr>
          <w:trHeight w:val="707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54067C66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Habilidades y competencias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17DF48BF" w14:textId="77777777" w:rsidR="00522848" w:rsidRPr="00A5370A" w:rsidRDefault="00522848" w:rsidP="00910E22">
            <w:pPr>
              <w:spacing w:line="259" w:lineRule="auto"/>
              <w:ind w:left="2"/>
              <w:jc w:val="both"/>
              <w:rPr>
                <w:rFonts w:eastAsia="Trebuchet MS" w:cs="Trebuchet MS"/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>Empatía, iniciativa, atención, cooperación, organización de la información, integridad. Vocación de servicio, trabajo en equipo, orientación a resultados</w:t>
            </w:r>
          </w:p>
        </w:tc>
      </w:tr>
      <w:tr w:rsidR="00522848" w:rsidRPr="00B024E0" w14:paraId="7EC3242C" w14:textId="77777777" w:rsidTr="00910E22">
        <w:tblPrEx>
          <w:tblCellMar>
            <w:bottom w:w="0" w:type="dxa"/>
          </w:tblCellMar>
        </w:tblPrEx>
        <w:trPr>
          <w:trHeight w:val="240"/>
        </w:trPr>
        <w:tc>
          <w:tcPr>
            <w:tcW w:w="9179" w:type="dxa"/>
            <w:gridSpan w:val="5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6C6F23F3" w14:textId="77777777" w:rsidR="00522848" w:rsidRPr="00A5370A" w:rsidRDefault="00522848" w:rsidP="00910E22">
            <w:pPr>
              <w:spacing w:line="259" w:lineRule="auto"/>
              <w:ind w:left="296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color w:val="FFFFFF"/>
                <w:sz w:val="18"/>
                <w:szCs w:val="18"/>
              </w:rPr>
              <w:t>DESCRIPCIÓN DE LAS ACTIVIDADES</w:t>
            </w:r>
            <w:r w:rsidRPr="00A5370A">
              <w:rPr>
                <w:rFonts w:eastAsia="Trebuchet MS" w:cs="Trebuchet MS"/>
                <w:sz w:val="18"/>
                <w:szCs w:val="18"/>
              </w:rPr>
              <w:t xml:space="preserve"> </w:t>
            </w:r>
          </w:p>
        </w:tc>
      </w:tr>
      <w:tr w:rsidR="00522848" w:rsidRPr="00B024E0" w14:paraId="038A8C11" w14:textId="77777777" w:rsidTr="00910E22">
        <w:tblPrEx>
          <w:tblCellMar>
            <w:bottom w:w="0" w:type="dxa"/>
          </w:tblCellMar>
        </w:tblPrEx>
        <w:trPr>
          <w:trHeight w:val="24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1F4FB8C7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50706975" w14:textId="77777777" w:rsidR="00522848" w:rsidRPr="00A5370A" w:rsidRDefault="00522848" w:rsidP="00910E22">
            <w:pPr>
              <w:spacing w:line="259" w:lineRule="auto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Efectuar la visita y evaluación nutricional del paciente.</w:t>
            </w:r>
          </w:p>
        </w:tc>
      </w:tr>
      <w:tr w:rsidR="00522848" w:rsidRPr="00B024E0" w14:paraId="1EEE5D18" w14:textId="77777777" w:rsidTr="00910E22">
        <w:tblPrEx>
          <w:tblCellMar>
            <w:bottom w:w="0" w:type="dxa"/>
          </w:tblCellMar>
        </w:tblPrEx>
        <w:trPr>
          <w:trHeight w:val="47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752C247D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980D814" w14:textId="77777777" w:rsidR="00522848" w:rsidRPr="00A5370A" w:rsidRDefault="00522848" w:rsidP="00910E2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Elaborar la indicación específica de dieta del paciente hospitalizado, en relación a la programación del menú diario.</w:t>
            </w:r>
          </w:p>
        </w:tc>
      </w:tr>
      <w:tr w:rsidR="00522848" w:rsidRPr="00B024E0" w14:paraId="4D250992" w14:textId="77777777" w:rsidTr="00910E22">
        <w:tblPrEx>
          <w:tblCellMar>
            <w:bottom w:w="0" w:type="dxa"/>
          </w:tblCellMar>
        </w:tblPrEx>
        <w:trPr>
          <w:trHeight w:val="476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397635CA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06FA5895" w14:textId="77777777" w:rsidR="00522848" w:rsidRPr="00A5370A" w:rsidRDefault="00522848" w:rsidP="00910E2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Brindar indicaciones de dieta al paciente dado de alta o paciente ambulatorio y efectuar el control periódico de su evolución nutricional en caso necesario.</w:t>
            </w:r>
          </w:p>
        </w:tc>
      </w:tr>
      <w:tr w:rsidR="00522848" w:rsidRPr="00B024E0" w14:paraId="66FDFC98" w14:textId="77777777" w:rsidTr="00910E22">
        <w:tblPrEx>
          <w:tblCellMar>
            <w:bottom w:w="0" w:type="dxa"/>
          </w:tblCellMar>
        </w:tblPrEx>
        <w:trPr>
          <w:trHeight w:val="291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0ECFDC8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ED0B008" w14:textId="77777777" w:rsidR="00522848" w:rsidRPr="00A5370A" w:rsidRDefault="00522848" w:rsidP="00910E2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Programar la distribución de dietas y raciones a pacientes y personal autorizado.</w:t>
            </w:r>
          </w:p>
        </w:tc>
      </w:tr>
      <w:tr w:rsidR="00522848" w:rsidRPr="00B024E0" w14:paraId="056CC2EE" w14:textId="77777777" w:rsidTr="00910E22">
        <w:tblPrEx>
          <w:tblCellMar>
            <w:bottom w:w="0" w:type="dxa"/>
          </w:tblCellMar>
        </w:tblPrEx>
        <w:trPr>
          <w:trHeight w:val="47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38D03D51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27CD2E0F" w14:textId="77777777" w:rsidR="00522848" w:rsidRPr="00A5370A" w:rsidRDefault="00522848" w:rsidP="00910E2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Elaborar el pedido de víveres necesarios para la programación de dietas y raciones y de ser el caso registrar y controlar la devolución de los víveres no utilizados, al almacén respectivo.</w:t>
            </w:r>
          </w:p>
        </w:tc>
      </w:tr>
      <w:tr w:rsidR="00522848" w:rsidRPr="00B024E0" w14:paraId="250D6697" w14:textId="77777777" w:rsidTr="00910E22">
        <w:tblPrEx>
          <w:tblCellMar>
            <w:bottom w:w="0" w:type="dxa"/>
          </w:tblCellMar>
        </w:tblPrEx>
        <w:trPr>
          <w:trHeight w:val="220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387ED0E5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7420B003" w14:textId="77777777" w:rsidR="00522848" w:rsidRPr="00A5370A" w:rsidRDefault="00522848" w:rsidP="00910E22">
            <w:pPr>
              <w:spacing w:line="259" w:lineRule="auto"/>
              <w:ind w:right="66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Efectuar el control diario de calidad de víveres recibidos, así como de la calidad en la preparación de las dietas y raciones programadas y elaborar el informe respectivo para la aplicación de medidas correctivas en caso necesario.</w:t>
            </w:r>
          </w:p>
        </w:tc>
      </w:tr>
      <w:tr w:rsidR="00522848" w:rsidRPr="00B024E0" w14:paraId="5F37F6E0" w14:textId="77777777" w:rsidTr="00910E22">
        <w:tblPrEx>
          <w:tblCellMar>
            <w:bottom w:w="0" w:type="dxa"/>
          </w:tblCellMar>
        </w:tblPrEx>
        <w:trPr>
          <w:trHeight w:val="478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0E25804E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4FB7F4D2" w14:textId="77777777" w:rsidR="00522848" w:rsidRPr="00A5370A" w:rsidRDefault="00522848" w:rsidP="00910E22">
            <w:pPr>
              <w:spacing w:line="259" w:lineRule="auto"/>
              <w:ind w:right="71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Supervisar la calidad, cantidad y oportunidad de la distribución de las dietes a los pacientes hospitalizados y efectuar el informe respectivo.</w:t>
            </w:r>
          </w:p>
        </w:tc>
      </w:tr>
      <w:tr w:rsidR="00522848" w:rsidRPr="00B024E0" w14:paraId="74BCF445" w14:textId="77777777" w:rsidTr="00910E22">
        <w:tblPrEx>
          <w:tblCellMar>
            <w:bottom w:w="0" w:type="dxa"/>
          </w:tblCellMar>
        </w:tblPrEx>
        <w:trPr>
          <w:trHeight w:val="458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0106E05F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8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7FDA4CB0" w14:textId="77777777" w:rsidR="00522848" w:rsidRPr="00A5370A" w:rsidRDefault="00522848" w:rsidP="00910E22">
            <w:pPr>
              <w:spacing w:line="259" w:lineRule="auto"/>
              <w:ind w:right="70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Efectuar el control y reporte de limpieza y desinfección de cocina, equipos, enseres, coches, vajilla y servicios, así como del embolsado y eliminación de desechos.</w:t>
            </w:r>
          </w:p>
        </w:tc>
      </w:tr>
      <w:tr w:rsidR="00522848" w:rsidRPr="00B024E0" w14:paraId="4097F60C" w14:textId="77777777" w:rsidTr="00910E22">
        <w:tblPrEx>
          <w:tblCellMar>
            <w:bottom w:w="0" w:type="dxa"/>
          </w:tblCellMar>
        </w:tblPrEx>
        <w:trPr>
          <w:trHeight w:val="47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0FF3FBDF" w14:textId="77777777" w:rsidR="00522848" w:rsidRPr="00A5370A" w:rsidRDefault="00522848" w:rsidP="00910E22">
            <w:pPr>
              <w:spacing w:line="259" w:lineRule="auto"/>
              <w:ind w:right="175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9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1E1256C8" w14:textId="77777777" w:rsidR="00522848" w:rsidRPr="00A5370A" w:rsidRDefault="00522848" w:rsidP="00910E2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Proponer, estudiar y aplicar nuevas metodologías y técnicas de Investigación y/o educación alimentaria, emitiendo documentos normativos en materia de nutrición.</w:t>
            </w:r>
          </w:p>
        </w:tc>
      </w:tr>
      <w:tr w:rsidR="00522848" w:rsidRPr="00B024E0" w14:paraId="667B2E81" w14:textId="77777777" w:rsidTr="00910E22">
        <w:tblPrEx>
          <w:tblCellMar>
            <w:bottom w:w="0" w:type="dxa"/>
          </w:tblCellMar>
        </w:tblPrEx>
        <w:trPr>
          <w:trHeight w:val="588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0C6F776" w14:textId="77777777" w:rsidR="00522848" w:rsidRPr="00A5370A" w:rsidRDefault="00522848" w:rsidP="00910E22">
            <w:pPr>
              <w:spacing w:line="259" w:lineRule="auto"/>
              <w:ind w:right="172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0C104030" w14:textId="77777777" w:rsidR="00522848" w:rsidRPr="00A5370A" w:rsidRDefault="00522848" w:rsidP="00910E22">
            <w:pPr>
              <w:spacing w:line="259" w:lineRule="auto"/>
              <w:ind w:right="73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Ejecutar acciones de promoción en salud nutricional, capacitación y orientación en educación alimentaria y nutricional, dirigidas al individuo, grupo y/o comunidad.</w:t>
            </w:r>
          </w:p>
        </w:tc>
      </w:tr>
      <w:tr w:rsidR="00522848" w:rsidRPr="00B024E0" w14:paraId="1671DE21" w14:textId="77777777" w:rsidTr="00910E22">
        <w:tblPrEx>
          <w:tblCellMar>
            <w:bottom w:w="0" w:type="dxa"/>
          </w:tblCellMar>
        </w:tblPrEx>
        <w:trPr>
          <w:trHeight w:val="475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1EB3E621" w14:textId="77777777" w:rsidR="00522848" w:rsidRPr="00A5370A" w:rsidRDefault="00522848" w:rsidP="00910E22">
            <w:pPr>
              <w:spacing w:line="259" w:lineRule="auto"/>
              <w:ind w:right="172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76903C9A" w14:textId="77777777" w:rsidR="00522848" w:rsidRPr="00A5370A" w:rsidRDefault="00522848" w:rsidP="00910E22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</w:rPr>
              <w:t>Otras funciones delegadas por el jefe inmediato alineadas a las funciones del cargo o asignadas por norma expresa.</w:t>
            </w:r>
          </w:p>
        </w:tc>
      </w:tr>
      <w:tr w:rsidR="00522848" w:rsidRPr="00B024E0" w14:paraId="60A66DA9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38"/>
        </w:trPr>
        <w:tc>
          <w:tcPr>
            <w:tcW w:w="9179" w:type="dxa"/>
            <w:gridSpan w:val="5"/>
            <w:tcBorders>
              <w:top w:val="nil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296346F8" w14:textId="77777777" w:rsidR="00522848" w:rsidRPr="00A5370A" w:rsidRDefault="00522848" w:rsidP="00910E22">
            <w:pPr>
              <w:spacing w:line="259" w:lineRule="auto"/>
              <w:ind w:left="364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color w:val="FFFFFF"/>
                <w:sz w:val="18"/>
                <w:szCs w:val="18"/>
              </w:rPr>
              <w:t>CONDICIONES ESENCIALES DEL CONTRATO</w:t>
            </w: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522848" w:rsidRPr="00B024E0" w14:paraId="226F51B6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41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6BC9D6DE" w14:textId="77777777" w:rsidR="00522848" w:rsidRPr="00A5370A" w:rsidRDefault="00522848" w:rsidP="00910E22">
            <w:pPr>
              <w:spacing w:line="259" w:lineRule="auto"/>
              <w:ind w:left="363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CONDICIONES 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3944E0C2" w14:textId="77777777" w:rsidR="00522848" w:rsidRPr="00A5370A" w:rsidRDefault="00522848" w:rsidP="00910E22">
            <w:pPr>
              <w:spacing w:line="259" w:lineRule="auto"/>
              <w:ind w:left="367"/>
              <w:jc w:val="center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 xml:space="preserve">DETALLE </w:t>
            </w:r>
          </w:p>
        </w:tc>
      </w:tr>
      <w:tr w:rsidR="00522848" w:rsidRPr="00B024E0" w14:paraId="2CC2C665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707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39E87CA" w14:textId="77777777" w:rsidR="00522848" w:rsidRPr="00A5370A" w:rsidRDefault="00522848" w:rsidP="00910E22">
            <w:pPr>
              <w:spacing w:line="259" w:lineRule="auto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>Lugar de Prestación del Servicio: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13CC0D9A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 xml:space="preserve">Hospital Daniel Alcides Carrión – Pasco </w:t>
            </w:r>
          </w:p>
          <w:p w14:paraId="16328FC9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sz w:val="18"/>
                <w:szCs w:val="18"/>
              </w:rPr>
              <w:t xml:space="preserve">Av. Los Incas s/n – Urbanización San Juan – Yanacancha – Pasco </w:t>
            </w:r>
          </w:p>
        </w:tc>
      </w:tr>
      <w:tr w:rsidR="00522848" w:rsidRPr="00B024E0" w14:paraId="43871184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42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4741E942" w14:textId="77777777" w:rsidR="00522848" w:rsidRPr="00A5370A" w:rsidRDefault="00522848" w:rsidP="00910E22">
            <w:pPr>
              <w:spacing w:line="259" w:lineRule="auto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>Duración del Contrato: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469E5747" w14:textId="77777777" w:rsidR="00522848" w:rsidRPr="00A5370A" w:rsidRDefault="00522848" w:rsidP="00910E22">
            <w:pPr>
              <w:spacing w:line="259" w:lineRule="auto"/>
              <w:ind w:left="2"/>
              <w:rPr>
                <w:sz w:val="18"/>
                <w:szCs w:val="18"/>
              </w:rPr>
            </w:pPr>
            <w:r w:rsidRPr="00A5370A">
              <w:rPr>
                <w:sz w:val="18"/>
                <w:szCs w:val="18"/>
                <w:lang w:val="es-MX"/>
              </w:rPr>
              <w:t>Tres meses renovables (Luego de superado el período de prueba)</w:t>
            </w:r>
          </w:p>
        </w:tc>
      </w:tr>
      <w:tr w:rsidR="00522848" w:rsidRPr="00B024E0" w14:paraId="5F438380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42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FB7BCD0" w14:textId="77777777" w:rsidR="00522848" w:rsidRPr="00A5370A" w:rsidRDefault="00522848" w:rsidP="00910E22">
            <w:pPr>
              <w:spacing w:line="259" w:lineRule="auto"/>
              <w:rPr>
                <w:sz w:val="18"/>
                <w:szCs w:val="18"/>
              </w:rPr>
            </w:pPr>
            <w:r w:rsidRPr="00A5370A">
              <w:rPr>
                <w:rFonts w:eastAsia="Trebuchet MS" w:cs="Trebuchet MS"/>
                <w:b/>
                <w:sz w:val="18"/>
                <w:szCs w:val="18"/>
              </w:rPr>
              <w:t>Remuneración Mensual: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6D33275" w14:textId="77777777" w:rsidR="00522848" w:rsidRPr="00A5370A" w:rsidRDefault="00522848" w:rsidP="00910E22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A5370A">
              <w:rPr>
                <w:rFonts w:eastAsia="Arial Narrow" w:cs="Arial Narrow"/>
                <w:sz w:val="18"/>
                <w:szCs w:val="18"/>
              </w:rPr>
              <w:t>S/ 3, 264.19 (Tres mil doscientos sesenta y cuatro con 19/100 soles) Incluye los incrementos y bonificaciones que disponga la Ley.</w:t>
            </w:r>
          </w:p>
        </w:tc>
      </w:tr>
    </w:tbl>
    <w:p w14:paraId="3C18ACE7" w14:textId="77777777" w:rsidR="00522848" w:rsidRDefault="00522848" w:rsidP="00522848"/>
    <w:p w14:paraId="19ADE6DF" w14:textId="77777777" w:rsidR="00522848" w:rsidRDefault="00522848" w:rsidP="00522848"/>
    <w:tbl>
      <w:tblPr>
        <w:tblStyle w:val="TableGrid"/>
        <w:tblpPr w:leftFromText="141" w:rightFromText="141" w:vertAnchor="page" w:horzAnchor="margin" w:tblpY="1474"/>
        <w:tblW w:w="9179" w:type="dxa"/>
        <w:tblInd w:w="0" w:type="dxa"/>
        <w:tblCellMar>
          <w:top w:w="43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6"/>
        <w:gridCol w:w="2148"/>
        <w:gridCol w:w="545"/>
        <w:gridCol w:w="283"/>
        <w:gridCol w:w="5357"/>
      </w:tblGrid>
      <w:tr w:rsidR="00522848" w:rsidRPr="00B024E0" w14:paraId="06A2AB84" w14:textId="77777777" w:rsidTr="00910E22">
        <w:tblPrEx>
          <w:tblCellMar>
            <w:bottom w:w="0" w:type="dxa"/>
          </w:tblCellMar>
        </w:tblPrEx>
        <w:trPr>
          <w:trHeight w:val="240"/>
        </w:trPr>
        <w:tc>
          <w:tcPr>
            <w:tcW w:w="3822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3F7EC165" w14:textId="77777777" w:rsidR="00522848" w:rsidRPr="00B024E0" w:rsidRDefault="00522848" w:rsidP="00910E22">
            <w:pPr>
              <w:pStyle w:val="Sinespaciado"/>
              <w:ind w:left="0" w:firstLine="0"/>
              <w:rPr>
                <w:rFonts w:asciiTheme="minorHAnsi" w:hAnsiTheme="minorHAnsi"/>
                <w:b/>
                <w:bCs/>
                <w:szCs w:val="20"/>
              </w:rPr>
            </w:pPr>
            <w:bookmarkStart w:id="0" w:name="_Hlk212043486"/>
            <w:r w:rsidRPr="00B024E0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lastRenderedPageBreak/>
              <w:t xml:space="preserve">PUESTO O CARGO </w:t>
            </w:r>
          </w:p>
        </w:tc>
        <w:tc>
          <w:tcPr>
            <w:tcW w:w="535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7CCE04FF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rFonts w:eastAsia="Trebuchet MS" w:cs="Trebuchet MS"/>
                <w:b/>
                <w:color w:val="FFFFFF"/>
                <w:sz w:val="20"/>
                <w:szCs w:val="20"/>
              </w:rPr>
              <w:t>ASISTENTE LEGAL</w:t>
            </w:r>
          </w:p>
        </w:tc>
      </w:tr>
      <w:tr w:rsidR="00522848" w:rsidRPr="00B024E0" w14:paraId="0DB65BA1" w14:textId="77777777" w:rsidTr="00910E22">
        <w:tblPrEx>
          <w:tblCellMar>
            <w:bottom w:w="0" w:type="dxa"/>
          </w:tblCellMar>
        </w:tblPrEx>
        <w:trPr>
          <w:trHeight w:val="242"/>
        </w:trPr>
        <w:tc>
          <w:tcPr>
            <w:tcW w:w="3822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299AAA9D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 xml:space="preserve">DEPENDENCIA O UNIDAD ORGÁNICA </w:t>
            </w:r>
          </w:p>
        </w:tc>
        <w:tc>
          <w:tcPr>
            <w:tcW w:w="535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  <w:vAlign w:val="center"/>
          </w:tcPr>
          <w:p w14:paraId="2D9023B3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A8525A">
              <w:rPr>
                <w:rFonts w:eastAsia="Trebuchet MS" w:cs="Trebuchet MS"/>
                <w:b/>
                <w:color w:val="FFFFFF"/>
                <w:sz w:val="20"/>
                <w:szCs w:val="20"/>
              </w:rPr>
              <w:t>UNIDAD DE ASESORIA LEGAL</w:t>
            </w:r>
          </w:p>
        </w:tc>
      </w:tr>
      <w:tr w:rsidR="00522848" w:rsidRPr="00B024E0" w14:paraId="65F228A1" w14:textId="77777777" w:rsidTr="00910E22">
        <w:tblPrEx>
          <w:tblCellMar>
            <w:bottom w:w="0" w:type="dxa"/>
          </w:tblCellMar>
        </w:tblPrEx>
        <w:trPr>
          <w:trHeight w:val="242"/>
        </w:trPr>
        <w:tc>
          <w:tcPr>
            <w:tcW w:w="3822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27E5DB8C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 xml:space="preserve">NÚMERO DE POSICIONES </w:t>
            </w:r>
          </w:p>
        </w:tc>
        <w:tc>
          <w:tcPr>
            <w:tcW w:w="535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38245C35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 xml:space="preserve">01 </w:t>
            </w:r>
          </w:p>
        </w:tc>
      </w:tr>
      <w:tr w:rsidR="00522848" w:rsidRPr="00B024E0" w14:paraId="2380B1D2" w14:textId="77777777" w:rsidTr="00910E22">
        <w:tblPrEx>
          <w:tblCellMar>
            <w:bottom w:w="0" w:type="dxa"/>
          </w:tblCellMar>
        </w:tblPrEx>
        <w:trPr>
          <w:trHeight w:val="242"/>
        </w:trPr>
        <w:tc>
          <w:tcPr>
            <w:tcW w:w="9179" w:type="dxa"/>
            <w:gridSpan w:val="5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160D9E5A" w14:textId="77777777" w:rsidR="00522848" w:rsidRPr="00B024E0" w:rsidRDefault="00522848" w:rsidP="00910E22">
            <w:pPr>
              <w:spacing w:line="259" w:lineRule="auto"/>
              <w:ind w:left="298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PERFIL DEL PUESTO </w:t>
            </w:r>
          </w:p>
        </w:tc>
      </w:tr>
      <w:tr w:rsidR="00522848" w:rsidRPr="00B024E0" w14:paraId="14462549" w14:textId="77777777" w:rsidTr="00910E22">
        <w:tblPrEx>
          <w:tblCellMar>
            <w:bottom w:w="0" w:type="dxa"/>
          </w:tblCellMar>
        </w:tblPrEx>
        <w:trPr>
          <w:trHeight w:val="241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1B3297F0" w14:textId="77777777" w:rsidR="00522848" w:rsidRPr="00B024E0" w:rsidRDefault="00522848" w:rsidP="00910E22">
            <w:pPr>
              <w:spacing w:line="259" w:lineRule="auto"/>
              <w:ind w:left="299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REQUISITOS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7EFB9312" w14:textId="77777777" w:rsidR="00522848" w:rsidRPr="00B024E0" w:rsidRDefault="00522848" w:rsidP="00910E22">
            <w:pPr>
              <w:spacing w:line="259" w:lineRule="auto"/>
              <w:ind w:left="299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DETALLE </w:t>
            </w:r>
          </w:p>
        </w:tc>
      </w:tr>
      <w:tr w:rsidR="00522848" w:rsidRPr="00B024E0" w14:paraId="0970D56E" w14:textId="77777777" w:rsidTr="00910E22">
        <w:tblPrEx>
          <w:tblCellMar>
            <w:bottom w:w="0" w:type="dxa"/>
          </w:tblCellMar>
        </w:tblPrEx>
        <w:trPr>
          <w:trHeight w:val="707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62110BDA" w14:textId="77777777" w:rsidR="00522848" w:rsidRPr="00B024E0" w:rsidRDefault="00522848" w:rsidP="00910E22">
            <w:pPr>
              <w:spacing w:line="259" w:lineRule="auto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Formación Académica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43009C16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810AC1">
              <w:rPr>
                <w:rFonts w:eastAsia="Trebuchet MS" w:cs="Trebuchet MS"/>
                <w:sz w:val="20"/>
                <w:szCs w:val="20"/>
              </w:rPr>
              <w:t xml:space="preserve">Título profesional </w:t>
            </w:r>
            <w:r>
              <w:rPr>
                <w:rFonts w:eastAsia="Trebuchet MS" w:cs="Trebuchet MS"/>
                <w:sz w:val="20"/>
                <w:szCs w:val="20"/>
              </w:rPr>
              <w:t>de Abogado/a con colegiatura y habilidad vigente.</w:t>
            </w:r>
          </w:p>
        </w:tc>
      </w:tr>
      <w:tr w:rsidR="00522848" w:rsidRPr="00B024E0" w14:paraId="1524B24F" w14:textId="77777777" w:rsidTr="00910E22">
        <w:tblPrEx>
          <w:tblCellMar>
            <w:bottom w:w="0" w:type="dxa"/>
          </w:tblCellMar>
        </w:tblPrEx>
        <w:trPr>
          <w:trHeight w:val="355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48B8A3D8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Experiencia laboral </w:t>
            </w:r>
          </w:p>
          <w:p w14:paraId="6E7268DD" w14:textId="77777777" w:rsidR="00522848" w:rsidRPr="00B024E0" w:rsidRDefault="00522848" w:rsidP="00910E22">
            <w:pPr>
              <w:spacing w:line="259" w:lineRule="auto"/>
              <w:ind w:left="36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62DC67E" w14:textId="77777777" w:rsidR="00522848" w:rsidRPr="00E5492F" w:rsidRDefault="00522848" w:rsidP="00910E22">
            <w:pPr>
              <w:spacing w:line="259" w:lineRule="auto"/>
              <w:ind w:left="2"/>
              <w:rPr>
                <w:rFonts w:eastAsia="Trebuchet MS" w:cs="Trebuchet MS"/>
                <w:sz w:val="20"/>
                <w:szCs w:val="20"/>
              </w:rPr>
            </w:pPr>
            <w:r w:rsidRPr="00810AC1">
              <w:rPr>
                <w:rFonts w:eastAsia="Trebuchet MS" w:cs="Trebuchet MS"/>
                <w:sz w:val="20"/>
                <w:szCs w:val="20"/>
              </w:rPr>
              <w:t>Experiencia General: 0</w:t>
            </w:r>
            <w:r>
              <w:rPr>
                <w:rFonts w:eastAsia="Trebuchet MS" w:cs="Trebuchet MS"/>
                <w:sz w:val="20"/>
                <w:szCs w:val="20"/>
              </w:rPr>
              <w:t>3</w:t>
            </w:r>
            <w:r w:rsidRPr="00810AC1">
              <w:rPr>
                <w:rFonts w:eastAsia="Trebuchet MS" w:cs="Trebuchet MS"/>
                <w:sz w:val="20"/>
                <w:szCs w:val="20"/>
              </w:rPr>
              <w:t xml:space="preserve"> año</w:t>
            </w:r>
            <w:r>
              <w:rPr>
                <w:rFonts w:eastAsia="Trebuchet MS" w:cs="Trebuchet MS"/>
                <w:sz w:val="20"/>
                <w:szCs w:val="20"/>
              </w:rPr>
              <w:t>s</w:t>
            </w:r>
            <w:r w:rsidRPr="00810AC1">
              <w:rPr>
                <w:rFonts w:eastAsia="Trebuchet MS" w:cs="Trebuchet MS"/>
                <w:sz w:val="20"/>
                <w:szCs w:val="20"/>
              </w:rPr>
              <w:t xml:space="preserve"> en el sector público y/o privado</w:t>
            </w:r>
            <w:r>
              <w:rPr>
                <w:rFonts w:eastAsia="Trebuchet MS" w:cs="Trebuchet MS"/>
                <w:sz w:val="20"/>
                <w:szCs w:val="20"/>
              </w:rPr>
              <w:br/>
            </w:r>
            <w:r w:rsidRPr="00810AC1">
              <w:rPr>
                <w:rFonts w:eastAsia="Trebuchet MS" w:cs="Trebuchet MS"/>
                <w:sz w:val="20"/>
                <w:szCs w:val="20"/>
              </w:rPr>
              <w:t>Experiencia Específica: 0</w:t>
            </w:r>
            <w:r>
              <w:rPr>
                <w:rFonts w:eastAsia="Trebuchet MS" w:cs="Trebuchet MS"/>
                <w:sz w:val="20"/>
                <w:szCs w:val="20"/>
              </w:rPr>
              <w:t>2</w:t>
            </w:r>
            <w:r w:rsidRPr="00810AC1">
              <w:rPr>
                <w:rFonts w:eastAsia="Trebuchet MS" w:cs="Trebuchet MS"/>
                <w:sz w:val="20"/>
                <w:szCs w:val="20"/>
              </w:rPr>
              <w:t xml:space="preserve"> año </w:t>
            </w:r>
            <w:r>
              <w:rPr>
                <w:rFonts w:eastAsia="Trebuchet MS" w:cs="Trebuchet MS"/>
                <w:sz w:val="20"/>
                <w:szCs w:val="20"/>
              </w:rPr>
              <w:t>cumpliendo funciones similares o de la materia en el sector publico</w:t>
            </w:r>
          </w:p>
        </w:tc>
      </w:tr>
      <w:tr w:rsidR="00522848" w:rsidRPr="00B024E0" w14:paraId="2DE308B6" w14:textId="77777777" w:rsidTr="00910E22">
        <w:tblPrEx>
          <w:tblCellMar>
            <w:bottom w:w="0" w:type="dxa"/>
          </w:tblCellMar>
        </w:tblPrEx>
        <w:trPr>
          <w:trHeight w:val="355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3BD92EB5" w14:textId="77777777" w:rsidR="00522848" w:rsidRPr="00B024E0" w:rsidRDefault="00522848" w:rsidP="00910E22">
            <w:pPr>
              <w:tabs>
                <w:tab w:val="center" w:pos="952"/>
                <w:tab w:val="center" w:pos="1777"/>
                <w:tab w:val="right" w:pos="2841"/>
              </w:tabs>
              <w:spacing w:line="259" w:lineRule="auto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Cursos </w:t>
            </w:r>
            <w:r w:rsidRPr="00B024E0">
              <w:rPr>
                <w:rFonts w:eastAsia="Trebuchet MS" w:cs="Trebuchet MS"/>
                <w:b/>
                <w:sz w:val="20"/>
                <w:szCs w:val="20"/>
              </w:rPr>
              <w:tab/>
              <w:t xml:space="preserve">y </w:t>
            </w:r>
            <w:r w:rsidRPr="00B024E0">
              <w:rPr>
                <w:rFonts w:eastAsia="Trebuchet MS" w:cs="Trebuchet MS"/>
                <w:b/>
                <w:sz w:val="20"/>
                <w:szCs w:val="20"/>
              </w:rPr>
              <w:tab/>
              <w:t xml:space="preserve">programas </w:t>
            </w:r>
            <w:r w:rsidRPr="00B024E0">
              <w:rPr>
                <w:rFonts w:eastAsia="Trebuchet MS" w:cs="Trebuchet MS"/>
                <w:b/>
                <w:sz w:val="20"/>
                <w:szCs w:val="20"/>
              </w:rPr>
              <w:tab/>
              <w:t xml:space="preserve">de </w:t>
            </w:r>
          </w:p>
          <w:p w14:paraId="15E19D77" w14:textId="77777777" w:rsidR="00522848" w:rsidRPr="00B024E0" w:rsidRDefault="00522848" w:rsidP="00910E22">
            <w:pPr>
              <w:spacing w:line="259" w:lineRule="auto"/>
              <w:ind w:left="1"/>
              <w:rPr>
                <w:rFonts w:eastAsia="Trebuchet MS" w:cs="Trebuchet MS"/>
                <w:b/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>especialización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0B628B31" w14:textId="77777777" w:rsidR="00522848" w:rsidRPr="000D3C3F" w:rsidRDefault="00522848" w:rsidP="00910E22">
            <w:pPr>
              <w:spacing w:line="259" w:lineRule="auto"/>
              <w:rPr>
                <w:rFonts w:eastAsia="Trebuchet MS" w:cs="Trebuchet MS"/>
                <w:b/>
                <w:sz w:val="20"/>
                <w:szCs w:val="20"/>
              </w:rPr>
            </w:pPr>
            <w:r w:rsidRPr="000D3C3F">
              <w:rPr>
                <w:rFonts w:eastAsia="Trebuchet MS" w:cs="Trebuchet MS"/>
                <w:b/>
                <w:sz w:val="20"/>
                <w:szCs w:val="20"/>
              </w:rPr>
              <w:t>Diplomados o Programas de especialización</w:t>
            </w:r>
          </w:p>
          <w:p w14:paraId="5E8289AD" w14:textId="77777777" w:rsidR="00522848" w:rsidRPr="000D3C3F" w:rsidRDefault="00522848" w:rsidP="00910E22">
            <w:pPr>
              <w:spacing w:line="259" w:lineRule="auto"/>
              <w:rPr>
                <w:rFonts w:eastAsia="Trebuchet MS" w:cs="Trebuchet MS"/>
                <w:sz w:val="20"/>
                <w:szCs w:val="20"/>
              </w:rPr>
            </w:pPr>
            <w:r w:rsidRPr="000D3C3F">
              <w:rPr>
                <w:rFonts w:eastAsia="Trebuchet MS" w:cs="Trebuchet MS"/>
                <w:sz w:val="20"/>
                <w:szCs w:val="20"/>
              </w:rPr>
              <w:t>Derecho Penal o Procesal Penal</w:t>
            </w:r>
          </w:p>
          <w:p w14:paraId="50E89880" w14:textId="77777777" w:rsidR="00522848" w:rsidRDefault="00522848" w:rsidP="00910E22">
            <w:pPr>
              <w:spacing w:line="259" w:lineRule="auto"/>
              <w:rPr>
                <w:rFonts w:eastAsia="Trebuchet MS" w:cs="Trebuchet MS"/>
                <w:sz w:val="20"/>
                <w:szCs w:val="20"/>
              </w:rPr>
            </w:pPr>
            <w:r w:rsidRPr="000D3C3F">
              <w:rPr>
                <w:rFonts w:eastAsia="Trebuchet MS" w:cs="Trebuchet MS"/>
                <w:sz w:val="20"/>
                <w:szCs w:val="20"/>
              </w:rPr>
              <w:t>Derecho laboral</w:t>
            </w:r>
          </w:p>
          <w:p w14:paraId="062F3A80" w14:textId="77777777" w:rsidR="00522848" w:rsidRPr="000D3C3F" w:rsidRDefault="00522848" w:rsidP="00910E22">
            <w:pPr>
              <w:spacing w:line="259" w:lineRule="auto"/>
              <w:rPr>
                <w:rFonts w:eastAsia="Trebuchet MS" w:cs="Trebuchet MS"/>
                <w:b/>
                <w:sz w:val="20"/>
                <w:szCs w:val="20"/>
              </w:rPr>
            </w:pPr>
            <w:r w:rsidRPr="000D3C3F">
              <w:rPr>
                <w:rFonts w:eastAsia="Trebuchet MS" w:cs="Trebuchet MS"/>
                <w:b/>
                <w:sz w:val="20"/>
                <w:szCs w:val="20"/>
              </w:rPr>
              <w:t>Cursos:</w:t>
            </w:r>
          </w:p>
          <w:p w14:paraId="5CE3E55D" w14:textId="77777777" w:rsidR="00522848" w:rsidRPr="000D3C3F" w:rsidRDefault="00522848" w:rsidP="00910E22">
            <w:pPr>
              <w:spacing w:line="259" w:lineRule="auto"/>
              <w:ind w:right="45"/>
              <w:jc w:val="both"/>
              <w:rPr>
                <w:sz w:val="20"/>
                <w:szCs w:val="20"/>
              </w:rPr>
            </w:pPr>
            <w:r w:rsidRPr="000D3C3F">
              <w:rPr>
                <w:sz w:val="20"/>
                <w:szCs w:val="20"/>
              </w:rPr>
              <w:t>Gestión Pública</w:t>
            </w:r>
            <w:r>
              <w:rPr>
                <w:sz w:val="20"/>
                <w:szCs w:val="20"/>
              </w:rPr>
              <w:t xml:space="preserve">, </w:t>
            </w:r>
            <w:r w:rsidRPr="000D3C3F">
              <w:rPr>
                <w:sz w:val="20"/>
                <w:szCs w:val="20"/>
              </w:rPr>
              <w:t>Ley de Contrataciones con el Estado</w:t>
            </w:r>
            <w:r>
              <w:rPr>
                <w:sz w:val="20"/>
                <w:szCs w:val="20"/>
              </w:rPr>
              <w:t xml:space="preserve"> y Otros cursos relacionados al puesto</w:t>
            </w:r>
          </w:p>
        </w:tc>
      </w:tr>
      <w:tr w:rsidR="00522848" w:rsidRPr="00B024E0" w14:paraId="6B9A5490" w14:textId="77777777" w:rsidTr="00910E22">
        <w:tblPrEx>
          <w:tblCellMar>
            <w:bottom w:w="0" w:type="dxa"/>
          </w:tblCellMar>
        </w:tblPrEx>
        <w:trPr>
          <w:trHeight w:val="893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79D2057B" w14:textId="77777777" w:rsidR="00522848" w:rsidRPr="00B024E0" w:rsidRDefault="00522848" w:rsidP="00910E22">
            <w:pPr>
              <w:spacing w:line="259" w:lineRule="auto"/>
              <w:ind w:left="36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 </w:t>
            </w:r>
          </w:p>
          <w:p w14:paraId="092937F2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Conocimientos para el puesto y/o Cargo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0D5406EC" w14:textId="77777777" w:rsidR="00522848" w:rsidRPr="000D3C3F" w:rsidRDefault="00522848" w:rsidP="00910E22">
            <w:pPr>
              <w:spacing w:line="259" w:lineRule="auto"/>
              <w:ind w:righ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Normatividad relacionada al Derecho Administrativo, en la Ley General de la Salud, Aplicativo Informático de Demandas Judiciales y Arbitrales, </w:t>
            </w:r>
            <w:r w:rsidRPr="000D3C3F">
              <w:rPr>
                <w:sz w:val="20"/>
                <w:szCs w:val="20"/>
              </w:rPr>
              <w:t>Otros conocimientos relacionados al puesto</w:t>
            </w:r>
          </w:p>
        </w:tc>
      </w:tr>
      <w:tr w:rsidR="00522848" w:rsidRPr="00B024E0" w14:paraId="3F0CD150" w14:textId="77777777" w:rsidTr="00910E22">
        <w:tblPrEx>
          <w:tblCellMar>
            <w:bottom w:w="0" w:type="dxa"/>
          </w:tblCellMar>
        </w:tblPrEx>
        <w:trPr>
          <w:trHeight w:val="707"/>
        </w:trPr>
        <w:tc>
          <w:tcPr>
            <w:tcW w:w="2994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1AAB076F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Habilidades y competencias </w:t>
            </w:r>
          </w:p>
        </w:tc>
        <w:tc>
          <w:tcPr>
            <w:tcW w:w="6185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2E48EF30" w14:textId="77777777" w:rsidR="00522848" w:rsidRPr="00810AC1" w:rsidRDefault="00522848" w:rsidP="00910E22">
            <w:pPr>
              <w:spacing w:line="259" w:lineRule="auto"/>
              <w:ind w:left="2"/>
              <w:jc w:val="both"/>
              <w:rPr>
                <w:rFonts w:eastAsia="Trebuchet MS" w:cs="Trebuchet MS"/>
                <w:sz w:val="20"/>
                <w:szCs w:val="20"/>
              </w:rPr>
            </w:pPr>
            <w:r w:rsidRPr="00810AC1">
              <w:rPr>
                <w:rFonts w:eastAsia="Trebuchet MS" w:cs="Trebuchet MS"/>
                <w:sz w:val="20"/>
                <w:szCs w:val="20"/>
              </w:rPr>
              <w:t>Empatía, iniciativa, atención, cooperación, organización de la</w:t>
            </w:r>
            <w:r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810AC1">
              <w:rPr>
                <w:rFonts w:eastAsia="Trebuchet MS" w:cs="Trebuchet MS"/>
                <w:sz w:val="20"/>
                <w:szCs w:val="20"/>
              </w:rPr>
              <w:t>información, integridad. Vocación de servicio, trabajo en equipo, orientación a resultados</w:t>
            </w:r>
          </w:p>
        </w:tc>
      </w:tr>
      <w:tr w:rsidR="00522848" w:rsidRPr="00B024E0" w14:paraId="0B6CEE8A" w14:textId="77777777" w:rsidTr="00910E22">
        <w:tblPrEx>
          <w:tblCellMar>
            <w:bottom w:w="0" w:type="dxa"/>
          </w:tblCellMar>
        </w:tblPrEx>
        <w:trPr>
          <w:trHeight w:val="240"/>
        </w:trPr>
        <w:tc>
          <w:tcPr>
            <w:tcW w:w="9179" w:type="dxa"/>
            <w:gridSpan w:val="5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69C6D1D6" w14:textId="77777777" w:rsidR="00522848" w:rsidRPr="00B024E0" w:rsidRDefault="00522848" w:rsidP="00910E22">
            <w:pPr>
              <w:spacing w:line="259" w:lineRule="auto"/>
              <w:ind w:left="296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>DESCRIPCIÓN DE LAS ACTIVIDADES</w:t>
            </w:r>
            <w:r w:rsidRPr="00B024E0">
              <w:rPr>
                <w:rFonts w:eastAsia="Trebuchet MS" w:cs="Trebuchet MS"/>
                <w:sz w:val="20"/>
                <w:szCs w:val="20"/>
              </w:rPr>
              <w:t xml:space="preserve"> </w:t>
            </w:r>
          </w:p>
        </w:tc>
      </w:tr>
      <w:tr w:rsidR="00522848" w:rsidRPr="00B024E0" w14:paraId="5DA8AA12" w14:textId="77777777" w:rsidTr="00910E22">
        <w:tblPrEx>
          <w:tblCellMar>
            <w:bottom w:w="0" w:type="dxa"/>
          </w:tblCellMar>
        </w:tblPrEx>
        <w:trPr>
          <w:trHeight w:val="24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6D07D7E8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60F2CCD3" w14:textId="77777777" w:rsidR="00522848" w:rsidRPr="00B024E0" w:rsidRDefault="00522848" w:rsidP="00910E22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Apoyar en la elaboración de informes técnicos legales acerca de las demandas laborales contra el Hospital Daniel Alcides Carrión, analizando la legislación vigente.</w:t>
            </w:r>
          </w:p>
        </w:tc>
      </w:tr>
      <w:tr w:rsidR="00522848" w:rsidRPr="00B024E0" w14:paraId="602ECC75" w14:textId="77777777" w:rsidTr="00910E22">
        <w:tblPrEx>
          <w:tblCellMar>
            <w:bottom w:w="0" w:type="dxa"/>
          </w:tblCellMar>
        </w:tblPrEx>
        <w:trPr>
          <w:trHeight w:val="47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A915233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240B4A51" w14:textId="77777777" w:rsidR="00522848" w:rsidRPr="00B024E0" w:rsidRDefault="00522848" w:rsidP="00910E22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Analizar normas, dispositivos y procedimientos jurídicos especializados para responder demanda realizadas al titular de la entidad en las diferentes instancias judiciales en las que se disputen aspectos relativos demandas laborales. </w:t>
            </w:r>
          </w:p>
        </w:tc>
      </w:tr>
      <w:tr w:rsidR="00522848" w:rsidRPr="00B024E0" w14:paraId="4EBE152F" w14:textId="77777777" w:rsidTr="00910E22">
        <w:tblPrEx>
          <w:tblCellMar>
            <w:bottom w:w="0" w:type="dxa"/>
          </w:tblCellMar>
        </w:tblPrEx>
        <w:trPr>
          <w:trHeight w:val="476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7E6685D5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E293AB5" w14:textId="77777777" w:rsidR="00522848" w:rsidRPr="00B024E0" w:rsidRDefault="00522848" w:rsidP="00910E22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Absolver consultas legales en aspectos laborales.</w:t>
            </w:r>
          </w:p>
        </w:tc>
      </w:tr>
      <w:tr w:rsidR="00522848" w:rsidRPr="00B024E0" w14:paraId="2D624F99" w14:textId="77777777" w:rsidTr="00910E22">
        <w:tblPrEx>
          <w:tblCellMar>
            <w:bottom w:w="0" w:type="dxa"/>
          </w:tblCellMar>
        </w:tblPrEx>
        <w:trPr>
          <w:trHeight w:val="291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6D3F8756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937D139" w14:textId="77777777" w:rsidR="00522848" w:rsidRPr="00B024E0" w:rsidRDefault="00522848" w:rsidP="00910E22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informes legales de los expedientes administrativos que se le asignen.</w:t>
            </w:r>
          </w:p>
        </w:tc>
      </w:tr>
      <w:tr w:rsidR="00522848" w:rsidRPr="00B024E0" w14:paraId="79720E0F" w14:textId="77777777" w:rsidTr="00910E22">
        <w:tblPrEx>
          <w:tblCellMar>
            <w:bottom w:w="0" w:type="dxa"/>
          </w:tblCellMar>
        </w:tblPrEx>
        <w:trPr>
          <w:trHeight w:val="473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F947CE5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6E882EA3" w14:textId="77777777" w:rsidR="00522848" w:rsidRPr="00B024E0" w:rsidRDefault="00522848" w:rsidP="00910E22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proyectos de Resoluciones Directorales relacionadas a temas laborales y deudas sociales.</w:t>
            </w:r>
          </w:p>
        </w:tc>
      </w:tr>
      <w:tr w:rsidR="00522848" w:rsidRPr="00B024E0" w14:paraId="46DEEE8E" w14:textId="77777777" w:rsidTr="00910E22">
        <w:tblPrEx>
          <w:tblCellMar>
            <w:bottom w:w="0" w:type="dxa"/>
          </w:tblCellMar>
        </w:tblPrEx>
        <w:trPr>
          <w:trHeight w:val="220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2792568D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340F37DD" w14:textId="77777777" w:rsidR="00522848" w:rsidRPr="00B024E0" w:rsidRDefault="00522848" w:rsidP="00910E22">
            <w:pPr>
              <w:spacing w:line="259" w:lineRule="auto"/>
              <w:ind w:right="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Hacer seguimiento de los expedientes que le asignen en las distintas dependencias e instancias internas y externas del Hospital.</w:t>
            </w:r>
          </w:p>
        </w:tc>
      </w:tr>
      <w:tr w:rsidR="00522848" w:rsidRPr="00B024E0" w14:paraId="00A9DEDC" w14:textId="77777777" w:rsidTr="00910E22">
        <w:tblPrEx>
          <w:tblCellMar>
            <w:bottom w:w="0" w:type="dxa"/>
          </w:tblCellMar>
        </w:tblPrEx>
        <w:trPr>
          <w:trHeight w:val="478"/>
        </w:trPr>
        <w:tc>
          <w:tcPr>
            <w:tcW w:w="846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71728C2F" w14:textId="77777777" w:rsidR="00522848" w:rsidRPr="00B024E0" w:rsidRDefault="00522848" w:rsidP="00910E22">
            <w:pPr>
              <w:spacing w:line="259" w:lineRule="auto"/>
              <w:ind w:right="175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8333" w:type="dxa"/>
            <w:gridSpan w:val="4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5278D5AB" w14:textId="77777777" w:rsidR="00522848" w:rsidRPr="00B024E0" w:rsidRDefault="00522848" w:rsidP="00910E22">
            <w:pPr>
              <w:spacing w:line="259" w:lineRule="auto"/>
              <w:ind w:right="71"/>
              <w:jc w:val="both"/>
              <w:rPr>
                <w:sz w:val="20"/>
                <w:szCs w:val="20"/>
              </w:rPr>
            </w:pPr>
            <w:r w:rsidRPr="00810AC1">
              <w:rPr>
                <w:sz w:val="20"/>
                <w:szCs w:val="20"/>
              </w:rPr>
              <w:t>Otras funciones delegadas por el jefe inmediato alineadas a las funciones del cargo o asignadas por norma expresa.</w:t>
            </w:r>
          </w:p>
        </w:tc>
      </w:tr>
      <w:tr w:rsidR="00522848" w:rsidRPr="00B024E0" w14:paraId="53B09856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38"/>
        </w:trPr>
        <w:tc>
          <w:tcPr>
            <w:tcW w:w="9179" w:type="dxa"/>
            <w:gridSpan w:val="5"/>
            <w:tcBorders>
              <w:top w:val="nil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2F5496"/>
          </w:tcPr>
          <w:p w14:paraId="0FD75A51" w14:textId="77777777" w:rsidR="00522848" w:rsidRPr="00B024E0" w:rsidRDefault="00522848" w:rsidP="00910E22">
            <w:pPr>
              <w:spacing w:line="259" w:lineRule="auto"/>
              <w:ind w:left="364"/>
              <w:jc w:val="center"/>
              <w:rPr>
                <w:sz w:val="20"/>
                <w:szCs w:val="20"/>
              </w:rPr>
            </w:pPr>
            <w:bookmarkStart w:id="1" w:name="_Hlk212043495"/>
            <w:bookmarkEnd w:id="0"/>
            <w:r w:rsidRPr="00B024E0">
              <w:rPr>
                <w:rFonts w:eastAsia="Trebuchet MS" w:cs="Trebuchet MS"/>
                <w:b/>
                <w:color w:val="FFFFFF"/>
                <w:sz w:val="20"/>
                <w:szCs w:val="20"/>
              </w:rPr>
              <w:t>CONDICIONES ESENCIALES DEL CONTRATO</w:t>
            </w: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 </w:t>
            </w:r>
          </w:p>
        </w:tc>
      </w:tr>
      <w:tr w:rsidR="00522848" w:rsidRPr="00B024E0" w14:paraId="5498F82A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41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38D10873" w14:textId="77777777" w:rsidR="00522848" w:rsidRPr="00B024E0" w:rsidRDefault="00522848" w:rsidP="00910E22">
            <w:pPr>
              <w:spacing w:line="259" w:lineRule="auto"/>
              <w:ind w:left="363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CONDICIONES 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</w:tcPr>
          <w:p w14:paraId="463E06D5" w14:textId="77777777" w:rsidR="00522848" w:rsidRPr="00B024E0" w:rsidRDefault="00522848" w:rsidP="00910E22">
            <w:pPr>
              <w:spacing w:line="259" w:lineRule="auto"/>
              <w:ind w:left="367"/>
              <w:jc w:val="center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 xml:space="preserve">DETALLE </w:t>
            </w:r>
          </w:p>
        </w:tc>
      </w:tr>
      <w:tr w:rsidR="00522848" w:rsidRPr="00B024E0" w14:paraId="3385EDC5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707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0B75347C" w14:textId="77777777" w:rsidR="00522848" w:rsidRPr="00B024E0" w:rsidRDefault="00522848" w:rsidP="00910E22">
            <w:pPr>
              <w:spacing w:line="259" w:lineRule="auto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2A6B28A1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sz w:val="20"/>
                <w:szCs w:val="20"/>
              </w:rPr>
              <w:t xml:space="preserve">Hospital Daniel Alcides Carrión – Pasco </w:t>
            </w:r>
          </w:p>
          <w:p w14:paraId="6C026913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sz w:val="20"/>
                <w:szCs w:val="20"/>
              </w:rPr>
              <w:t xml:space="preserve">Av. Los Incas s/n – Urbanización San Juan – Yanacancha – Pasco </w:t>
            </w:r>
          </w:p>
        </w:tc>
      </w:tr>
      <w:tr w:rsidR="00522848" w:rsidRPr="00B024E0" w14:paraId="59DB67D0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42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33FF7FC0" w14:textId="77777777" w:rsidR="00522848" w:rsidRPr="00B024E0" w:rsidRDefault="00522848" w:rsidP="00910E22">
            <w:pPr>
              <w:spacing w:line="259" w:lineRule="auto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6BD4B2C7" w14:textId="77777777" w:rsidR="00522848" w:rsidRPr="00B024E0" w:rsidRDefault="00522848" w:rsidP="00910E22">
            <w:pPr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rFonts w:eastAsia="Trebuchet MS" w:cs="Trebuchet MS"/>
                <w:sz w:val="20"/>
                <w:szCs w:val="20"/>
              </w:rPr>
              <w:t>Hasta el retorno del titular de la plaza</w:t>
            </w:r>
          </w:p>
        </w:tc>
      </w:tr>
      <w:tr w:rsidR="00522848" w:rsidRPr="00B024E0" w14:paraId="0166D403" w14:textId="77777777" w:rsidTr="00910E22">
        <w:tblPrEx>
          <w:tblCellMar>
            <w:top w:w="41" w:type="dxa"/>
            <w:left w:w="107" w:type="dxa"/>
            <w:bottom w:w="0" w:type="dxa"/>
            <w:right w:w="115" w:type="dxa"/>
          </w:tblCellMar>
        </w:tblPrEx>
        <w:trPr>
          <w:trHeight w:val="242"/>
        </w:trPr>
        <w:tc>
          <w:tcPr>
            <w:tcW w:w="3539" w:type="dxa"/>
            <w:gridSpan w:val="3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vAlign w:val="center"/>
          </w:tcPr>
          <w:p w14:paraId="512A8994" w14:textId="77777777" w:rsidR="00522848" w:rsidRPr="00B024E0" w:rsidRDefault="00522848" w:rsidP="00910E22">
            <w:pPr>
              <w:spacing w:line="259" w:lineRule="auto"/>
              <w:rPr>
                <w:sz w:val="20"/>
                <w:szCs w:val="20"/>
              </w:rPr>
            </w:pPr>
            <w:r w:rsidRPr="00B024E0">
              <w:rPr>
                <w:rFonts w:eastAsia="Trebuchet MS" w:cs="Trebuchet MS"/>
                <w:b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</w:tcPr>
          <w:p w14:paraId="67ECC5A2" w14:textId="77777777" w:rsidR="00522848" w:rsidRPr="00B024E0" w:rsidRDefault="00522848" w:rsidP="00910E22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B024E0">
              <w:rPr>
                <w:rFonts w:eastAsia="Arial Narrow" w:cs="Arial Narrow"/>
                <w:sz w:val="20"/>
                <w:szCs w:val="20"/>
              </w:rPr>
              <w:t>S/</w:t>
            </w:r>
            <w:r w:rsidRPr="009C3C76">
              <w:rPr>
                <w:rFonts w:eastAsia="Arial Narrow" w:cs="Arial Narrow"/>
                <w:sz w:val="20"/>
                <w:szCs w:val="20"/>
              </w:rPr>
              <w:t>3</w:t>
            </w:r>
            <w:r>
              <w:rPr>
                <w:rFonts w:eastAsia="Arial Narrow" w:cs="Arial Narrow"/>
                <w:sz w:val="20"/>
                <w:szCs w:val="20"/>
              </w:rPr>
              <w:t>,</w:t>
            </w:r>
            <w:r w:rsidRPr="009C3C76">
              <w:rPr>
                <w:rFonts w:eastAsia="Arial Narrow" w:cs="Arial Narrow"/>
                <w:sz w:val="20"/>
                <w:szCs w:val="20"/>
              </w:rPr>
              <w:t>750.00</w:t>
            </w:r>
            <w:r w:rsidRPr="00B024E0">
              <w:rPr>
                <w:rFonts w:eastAsia="Arial Narrow" w:cs="Arial Narrow"/>
                <w:sz w:val="20"/>
                <w:szCs w:val="20"/>
              </w:rPr>
              <w:t>(</w:t>
            </w:r>
            <w:r>
              <w:rPr>
                <w:rFonts w:eastAsia="Arial Narrow" w:cs="Arial Narrow"/>
                <w:sz w:val="20"/>
                <w:szCs w:val="20"/>
              </w:rPr>
              <w:t xml:space="preserve">Tres </w:t>
            </w:r>
            <w:r w:rsidRPr="00B024E0">
              <w:rPr>
                <w:rFonts w:eastAsia="Arial Narrow" w:cs="Arial Narrow"/>
                <w:sz w:val="20"/>
                <w:szCs w:val="20"/>
              </w:rPr>
              <w:t xml:space="preserve">mil </w:t>
            </w:r>
            <w:r>
              <w:rPr>
                <w:rFonts w:eastAsia="Arial Narrow" w:cs="Arial Narrow"/>
                <w:sz w:val="20"/>
                <w:szCs w:val="20"/>
              </w:rPr>
              <w:t>setecientos cincuenta con 00</w:t>
            </w:r>
            <w:r w:rsidRPr="00B024E0">
              <w:rPr>
                <w:rFonts w:eastAsia="Arial Narrow" w:cs="Arial Narrow"/>
                <w:sz w:val="20"/>
                <w:szCs w:val="20"/>
              </w:rPr>
              <w:t xml:space="preserve">/100 soles) </w:t>
            </w:r>
            <w:r>
              <w:rPr>
                <w:rFonts w:eastAsia="Arial Narrow" w:cs="Arial Narrow"/>
                <w:sz w:val="20"/>
                <w:szCs w:val="20"/>
              </w:rPr>
              <w:t>Incluye</w:t>
            </w:r>
            <w:r w:rsidRPr="00B024E0">
              <w:rPr>
                <w:rFonts w:eastAsia="Arial Narrow" w:cs="Arial Narrow"/>
                <w:sz w:val="20"/>
                <w:szCs w:val="20"/>
              </w:rPr>
              <w:t xml:space="preserve"> los incrementos y bonificaciones que disponga la Ley.</w:t>
            </w:r>
          </w:p>
        </w:tc>
      </w:tr>
      <w:bookmarkEnd w:id="1"/>
    </w:tbl>
    <w:p w14:paraId="60E029BD" w14:textId="77777777" w:rsidR="00522848" w:rsidRPr="009C3C76" w:rsidRDefault="00522848" w:rsidP="00522848"/>
    <w:tbl>
      <w:tblPr>
        <w:tblW w:w="918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49"/>
        <w:gridCol w:w="545"/>
        <w:gridCol w:w="283"/>
        <w:gridCol w:w="5357"/>
      </w:tblGrid>
      <w:tr w:rsidR="00522848" w:rsidRPr="00BD08CD" w14:paraId="1AC2B26B" w14:textId="77777777" w:rsidTr="00910E22">
        <w:tc>
          <w:tcPr>
            <w:tcW w:w="3823" w:type="dxa"/>
            <w:gridSpan w:val="4"/>
            <w:shd w:val="clear" w:color="auto" w:fill="2F5496"/>
          </w:tcPr>
          <w:p w14:paraId="12AE2FC6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lastRenderedPageBreak/>
              <w:t>PUESTO O CARGO</w:t>
            </w:r>
          </w:p>
        </w:tc>
        <w:tc>
          <w:tcPr>
            <w:tcW w:w="5357" w:type="dxa"/>
            <w:shd w:val="clear" w:color="auto" w:fill="2F5496"/>
          </w:tcPr>
          <w:p w14:paraId="3F6B8463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eastAsia="Arial Narrow" w:cs="Arial Narrow"/>
                <w:b/>
                <w:color w:val="FFFFFF"/>
                <w:sz w:val="20"/>
                <w:szCs w:val="20"/>
              </w:rPr>
              <w:t>MEDICO ESPECIALISTA EN GINECOLOGIA ONCOLOGICA</w:t>
            </w:r>
          </w:p>
        </w:tc>
      </w:tr>
      <w:tr w:rsidR="00522848" w:rsidRPr="00BD08CD" w14:paraId="0667F8D6" w14:textId="77777777" w:rsidTr="00910E22">
        <w:tc>
          <w:tcPr>
            <w:tcW w:w="3823" w:type="dxa"/>
            <w:gridSpan w:val="4"/>
            <w:shd w:val="clear" w:color="auto" w:fill="2F5496"/>
            <w:vAlign w:val="center"/>
          </w:tcPr>
          <w:p w14:paraId="3A436E4A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DEPENDENCIA O UNIDAD ORGÁNICA</w:t>
            </w:r>
          </w:p>
        </w:tc>
        <w:tc>
          <w:tcPr>
            <w:tcW w:w="5357" w:type="dxa"/>
            <w:shd w:val="clear" w:color="auto" w:fill="2F5496"/>
          </w:tcPr>
          <w:p w14:paraId="47EAE84C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eastAsia="Arial Narrow" w:cs="Arial Narrow"/>
                <w:b/>
                <w:color w:val="FFFFFF"/>
                <w:sz w:val="20"/>
                <w:szCs w:val="20"/>
              </w:rPr>
              <w:t xml:space="preserve">SERVICIO DE GINECO - OBSTETRICIA </w:t>
            </w:r>
          </w:p>
          <w:p w14:paraId="19DE762A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eastAsia="Arial Narrow" w:cs="Arial Narrow"/>
                <w:b/>
                <w:color w:val="FFFFFF"/>
                <w:sz w:val="20"/>
                <w:szCs w:val="20"/>
              </w:rPr>
              <w:t>PPR PREVENCION Y CONTROL DEL CANCER</w:t>
            </w:r>
          </w:p>
        </w:tc>
      </w:tr>
      <w:tr w:rsidR="00522848" w:rsidRPr="00BD08CD" w14:paraId="2E64E750" w14:textId="77777777" w:rsidTr="00910E22">
        <w:tc>
          <w:tcPr>
            <w:tcW w:w="3823" w:type="dxa"/>
            <w:gridSpan w:val="4"/>
            <w:shd w:val="clear" w:color="auto" w:fill="2F5496"/>
          </w:tcPr>
          <w:p w14:paraId="5DC1D978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5357" w:type="dxa"/>
            <w:shd w:val="clear" w:color="auto" w:fill="2F5496"/>
          </w:tcPr>
          <w:p w14:paraId="70C0C57B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eastAsia="Arial Narrow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522848" w:rsidRPr="00BD08CD" w14:paraId="633440D6" w14:textId="77777777" w:rsidTr="00910E22">
        <w:tc>
          <w:tcPr>
            <w:tcW w:w="9180" w:type="dxa"/>
            <w:gridSpan w:val="5"/>
            <w:shd w:val="clear" w:color="auto" w:fill="EDEDED"/>
          </w:tcPr>
          <w:p w14:paraId="700AA3A1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522848" w:rsidRPr="00BD08CD" w14:paraId="2C397FFF" w14:textId="77777777" w:rsidTr="00910E22">
        <w:tc>
          <w:tcPr>
            <w:tcW w:w="2995" w:type="dxa"/>
            <w:gridSpan w:val="2"/>
            <w:shd w:val="clear" w:color="auto" w:fill="EDEDED"/>
          </w:tcPr>
          <w:p w14:paraId="66A83A91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185" w:type="dxa"/>
            <w:gridSpan w:val="3"/>
            <w:shd w:val="clear" w:color="auto" w:fill="EDEDED"/>
          </w:tcPr>
          <w:p w14:paraId="5EDBAAEF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522848" w:rsidRPr="00BD08CD" w14:paraId="5CD9DDF5" w14:textId="77777777" w:rsidTr="00910E22">
        <w:tc>
          <w:tcPr>
            <w:tcW w:w="2995" w:type="dxa"/>
            <w:gridSpan w:val="2"/>
            <w:vAlign w:val="center"/>
          </w:tcPr>
          <w:p w14:paraId="34F02611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Formación Académica</w:t>
            </w:r>
          </w:p>
        </w:tc>
        <w:tc>
          <w:tcPr>
            <w:tcW w:w="6185" w:type="dxa"/>
            <w:gridSpan w:val="3"/>
            <w:vAlign w:val="center"/>
          </w:tcPr>
          <w:p w14:paraId="7BF11823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Título Profesional de Médico Cirujano </w:t>
            </w:r>
          </w:p>
          <w:p w14:paraId="6B37FF3B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Especialidad en Gineco Obstetra oncológica</w:t>
            </w:r>
          </w:p>
          <w:p w14:paraId="5E4778D6" w14:textId="77777777" w:rsidR="00522848" w:rsidRPr="00946C23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RNE Registro Nacional de Especialista o constancia de termino de residentado</w:t>
            </w:r>
          </w:p>
          <w:p w14:paraId="76F39410" w14:textId="77777777" w:rsidR="00522848" w:rsidRPr="00946C23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Diploma de Colegiatura y habilidad vigente </w:t>
            </w:r>
          </w:p>
          <w:p w14:paraId="79842059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Resolución de Término de SERUMS.</w:t>
            </w:r>
          </w:p>
        </w:tc>
      </w:tr>
      <w:tr w:rsidR="00522848" w:rsidRPr="00BD08CD" w14:paraId="01EDCBC5" w14:textId="77777777" w:rsidTr="00910E22">
        <w:trPr>
          <w:trHeight w:val="699"/>
        </w:trPr>
        <w:tc>
          <w:tcPr>
            <w:tcW w:w="2995" w:type="dxa"/>
            <w:gridSpan w:val="2"/>
            <w:vAlign w:val="center"/>
          </w:tcPr>
          <w:p w14:paraId="2D24E1F0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Experiencia laboral</w:t>
            </w:r>
          </w:p>
          <w:p w14:paraId="7AFC772C" w14:textId="77777777" w:rsidR="00522848" w:rsidRPr="00BD08CD" w:rsidRDefault="00522848" w:rsidP="00910E22">
            <w:pPr>
              <w:spacing w:after="0" w:line="240" w:lineRule="auto"/>
              <w:ind w:left="360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4274BBA9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E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xperiencia General: 0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3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 años en el sector público y/ o privado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 (incluido el serums)</w:t>
            </w:r>
          </w:p>
          <w:p w14:paraId="135012CC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Experiencia Especifica: 0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4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 años e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n el área, incluido residentado médico.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522848" w:rsidRPr="00BD08CD" w14:paraId="6127B2A3" w14:textId="77777777" w:rsidTr="00910E22">
        <w:tc>
          <w:tcPr>
            <w:tcW w:w="2995" w:type="dxa"/>
            <w:gridSpan w:val="2"/>
            <w:vAlign w:val="center"/>
          </w:tcPr>
          <w:p w14:paraId="1AAEE5C3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Cursos y programas de especialización</w:t>
            </w:r>
          </w:p>
        </w:tc>
        <w:tc>
          <w:tcPr>
            <w:tcW w:w="6185" w:type="dxa"/>
            <w:gridSpan w:val="3"/>
            <w:vAlign w:val="center"/>
          </w:tcPr>
          <w:p w14:paraId="42B12F3A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Cursos de capacitación y/o programas de especialización relacionadas al puesto.</w:t>
            </w:r>
          </w:p>
          <w:p w14:paraId="226D9632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Ofimática básica.</w:t>
            </w:r>
          </w:p>
        </w:tc>
      </w:tr>
      <w:tr w:rsidR="00522848" w:rsidRPr="00BD08CD" w14:paraId="49887417" w14:textId="77777777" w:rsidTr="00910E22">
        <w:tc>
          <w:tcPr>
            <w:tcW w:w="2995" w:type="dxa"/>
            <w:gridSpan w:val="2"/>
            <w:vAlign w:val="center"/>
          </w:tcPr>
          <w:p w14:paraId="4AFCF314" w14:textId="77777777" w:rsidR="00522848" w:rsidRPr="00BD08CD" w:rsidRDefault="00522848" w:rsidP="00910E22">
            <w:pPr>
              <w:spacing w:after="0" w:line="240" w:lineRule="auto"/>
              <w:ind w:left="360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</w:p>
          <w:p w14:paraId="65061444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Conocimientos para el puesto y/o Cargo</w:t>
            </w:r>
          </w:p>
        </w:tc>
        <w:tc>
          <w:tcPr>
            <w:tcW w:w="6185" w:type="dxa"/>
            <w:gridSpan w:val="3"/>
            <w:vAlign w:val="center"/>
          </w:tcPr>
          <w:p w14:paraId="354451EA" w14:textId="77777777" w:rsidR="00522848" w:rsidRPr="0076226E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76226E">
              <w:rPr>
                <w:rFonts w:eastAsia="Arial Narrow" w:cs="Arial Narrow"/>
                <w:color w:val="000000"/>
                <w:sz w:val="20"/>
                <w:szCs w:val="20"/>
              </w:rPr>
              <w:t>Normas técnicas y similares emitidas por el MINSA para la especialidad, así como, otros conocimientos que el puesto requiere.</w:t>
            </w:r>
          </w:p>
          <w:p w14:paraId="1907565A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76226E">
              <w:rPr>
                <w:rFonts w:eastAsia="Arial Narrow" w:cs="Arial Narrow"/>
                <w:color w:val="000000"/>
                <w:sz w:val="20"/>
                <w:szCs w:val="20"/>
              </w:rPr>
              <w:t>Política Sectorial de Salud lntercultural</w:t>
            </w:r>
          </w:p>
        </w:tc>
      </w:tr>
      <w:tr w:rsidR="00522848" w:rsidRPr="00BD08CD" w14:paraId="50E13996" w14:textId="77777777" w:rsidTr="00910E22">
        <w:tc>
          <w:tcPr>
            <w:tcW w:w="2995" w:type="dxa"/>
            <w:gridSpan w:val="2"/>
            <w:vAlign w:val="center"/>
          </w:tcPr>
          <w:p w14:paraId="12DA7571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Habilidades y competencias</w:t>
            </w:r>
          </w:p>
        </w:tc>
        <w:tc>
          <w:tcPr>
            <w:tcW w:w="6185" w:type="dxa"/>
            <w:gridSpan w:val="3"/>
            <w:vAlign w:val="center"/>
          </w:tcPr>
          <w:p w14:paraId="61D836C8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Capacidad de coordinación, organización y control de los recursos asignados.</w:t>
            </w:r>
          </w:p>
          <w:p w14:paraId="3EBA827A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Capacidad de innovación y aprendizaje.</w:t>
            </w:r>
          </w:p>
          <w:p w14:paraId="142C6AC6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Disposición para el trabajo en equipo.</w:t>
            </w:r>
          </w:p>
          <w:p w14:paraId="0708E95A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Seguridad en el manejo de información.</w:t>
            </w:r>
          </w:p>
          <w:p w14:paraId="7BECD6BE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Erica profesional, objetividad.</w:t>
            </w:r>
          </w:p>
          <w:p w14:paraId="47F727F1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Diligencia profesional</w:t>
            </w:r>
          </w:p>
          <w:p w14:paraId="6FC41832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Capacidades de trabajar en equipo y bajo presión.</w:t>
            </w:r>
          </w:p>
        </w:tc>
      </w:tr>
      <w:tr w:rsidR="00522848" w:rsidRPr="00BD08CD" w14:paraId="07C72BB9" w14:textId="77777777" w:rsidTr="00910E22">
        <w:trPr>
          <w:trHeight w:val="211"/>
        </w:trPr>
        <w:tc>
          <w:tcPr>
            <w:tcW w:w="9180" w:type="dxa"/>
            <w:gridSpan w:val="5"/>
            <w:shd w:val="clear" w:color="auto" w:fill="2F5496"/>
            <w:vAlign w:val="center"/>
          </w:tcPr>
          <w:p w14:paraId="6B6B2068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DESCRIPCIÓN DE LAS ACTIVIDADES</w:t>
            </w:r>
          </w:p>
        </w:tc>
      </w:tr>
      <w:tr w:rsidR="00522848" w:rsidRPr="00BD08CD" w14:paraId="06A811AE" w14:textId="77777777" w:rsidTr="00910E22">
        <w:trPr>
          <w:trHeight w:val="358"/>
        </w:trPr>
        <w:tc>
          <w:tcPr>
            <w:tcW w:w="846" w:type="dxa"/>
            <w:vAlign w:val="center"/>
          </w:tcPr>
          <w:p w14:paraId="7EE50815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</w:t>
            </w:r>
          </w:p>
        </w:tc>
        <w:tc>
          <w:tcPr>
            <w:tcW w:w="8334" w:type="dxa"/>
            <w:gridSpan w:val="4"/>
            <w:vAlign w:val="center"/>
          </w:tcPr>
          <w:p w14:paraId="33741074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Manejo de urgencias y emergencias obstétricas.</w:t>
            </w:r>
          </w:p>
        </w:tc>
      </w:tr>
      <w:tr w:rsidR="00522848" w:rsidRPr="00BD08CD" w14:paraId="5F5A5EFC" w14:textId="77777777" w:rsidTr="00910E22">
        <w:trPr>
          <w:trHeight w:val="279"/>
        </w:trPr>
        <w:tc>
          <w:tcPr>
            <w:tcW w:w="846" w:type="dxa"/>
            <w:vAlign w:val="center"/>
          </w:tcPr>
          <w:p w14:paraId="78BAE406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2</w:t>
            </w:r>
          </w:p>
        </w:tc>
        <w:tc>
          <w:tcPr>
            <w:tcW w:w="8334" w:type="dxa"/>
            <w:gridSpan w:val="4"/>
            <w:vAlign w:val="center"/>
          </w:tcPr>
          <w:p w14:paraId="34CAB3A4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Manejo de patologías frecuentes.</w:t>
            </w:r>
          </w:p>
        </w:tc>
      </w:tr>
      <w:tr w:rsidR="00522848" w:rsidRPr="00BD08CD" w14:paraId="26D47FB3" w14:textId="77777777" w:rsidTr="00910E22">
        <w:tc>
          <w:tcPr>
            <w:tcW w:w="846" w:type="dxa"/>
            <w:vAlign w:val="center"/>
          </w:tcPr>
          <w:p w14:paraId="28FAE388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3</w:t>
            </w:r>
          </w:p>
        </w:tc>
        <w:tc>
          <w:tcPr>
            <w:tcW w:w="8334" w:type="dxa"/>
            <w:gridSpan w:val="4"/>
            <w:vAlign w:val="center"/>
          </w:tcPr>
          <w:p w14:paraId="3BF7A728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visitas médicas a los pacientes.</w:t>
            </w:r>
          </w:p>
        </w:tc>
      </w:tr>
      <w:tr w:rsidR="00522848" w:rsidRPr="00BD08CD" w14:paraId="38A7AA85" w14:textId="77777777" w:rsidTr="00910E22">
        <w:tc>
          <w:tcPr>
            <w:tcW w:w="846" w:type="dxa"/>
            <w:vAlign w:val="center"/>
          </w:tcPr>
          <w:p w14:paraId="4133CB85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4</w:t>
            </w:r>
          </w:p>
        </w:tc>
        <w:tc>
          <w:tcPr>
            <w:tcW w:w="8334" w:type="dxa"/>
            <w:gridSpan w:val="4"/>
            <w:vAlign w:val="center"/>
          </w:tcPr>
          <w:p w14:paraId="7B1390D1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Supervisar que la atención y diagnostico se desarrollen de acuerdo a lo establecidos en guías clínicas y procedimientos médicos, así como de la codificación según la clasificación internacional de enfermedades y problemas relacionadas con la salud.</w:t>
            </w:r>
          </w:p>
        </w:tc>
      </w:tr>
      <w:tr w:rsidR="00522848" w:rsidRPr="00BD08CD" w14:paraId="74F9AED8" w14:textId="77777777" w:rsidTr="00910E22">
        <w:tc>
          <w:tcPr>
            <w:tcW w:w="846" w:type="dxa"/>
            <w:vAlign w:val="center"/>
          </w:tcPr>
          <w:p w14:paraId="13458F41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5</w:t>
            </w:r>
          </w:p>
        </w:tc>
        <w:tc>
          <w:tcPr>
            <w:tcW w:w="8334" w:type="dxa"/>
            <w:gridSpan w:val="4"/>
            <w:vAlign w:val="center"/>
          </w:tcPr>
          <w:p w14:paraId="6E956968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Cumplir los servidos de interconsultas medicas de acuerdo a los requerimientos de las especialidades en el ámbito.</w:t>
            </w:r>
          </w:p>
        </w:tc>
      </w:tr>
      <w:tr w:rsidR="00522848" w:rsidRPr="00BD08CD" w14:paraId="7ED54B6F" w14:textId="77777777" w:rsidTr="00910E22">
        <w:tc>
          <w:tcPr>
            <w:tcW w:w="846" w:type="dxa"/>
            <w:vAlign w:val="center"/>
          </w:tcPr>
          <w:p w14:paraId="29B57C3F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6</w:t>
            </w:r>
          </w:p>
        </w:tc>
        <w:tc>
          <w:tcPr>
            <w:tcW w:w="8334" w:type="dxa"/>
            <w:gridSpan w:val="4"/>
            <w:vAlign w:val="center"/>
          </w:tcPr>
          <w:p w14:paraId="326C4664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Reportar la evolución de los pacientes de servido al médico de guardia entrante durante el cambio de turno.</w:t>
            </w:r>
          </w:p>
        </w:tc>
      </w:tr>
      <w:tr w:rsidR="00522848" w:rsidRPr="00BD08CD" w14:paraId="60F76BFA" w14:textId="77777777" w:rsidTr="00910E22">
        <w:trPr>
          <w:trHeight w:val="546"/>
        </w:trPr>
        <w:tc>
          <w:tcPr>
            <w:tcW w:w="846" w:type="dxa"/>
            <w:vAlign w:val="center"/>
          </w:tcPr>
          <w:p w14:paraId="57BBCABF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7</w:t>
            </w:r>
          </w:p>
        </w:tc>
        <w:tc>
          <w:tcPr>
            <w:tcW w:w="8334" w:type="dxa"/>
            <w:gridSpan w:val="4"/>
            <w:vAlign w:val="center"/>
          </w:tcPr>
          <w:p w14:paraId="5A5DF11B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Consignar el acto médico en la historia clínica, prescribir las indicaciones, exámenes auxiliares y medicación pertinente a los pacientes del servicio, según los estándares y normas establecidas en el ámbito.</w:t>
            </w:r>
          </w:p>
        </w:tc>
      </w:tr>
      <w:tr w:rsidR="00522848" w:rsidRPr="00BD08CD" w14:paraId="2DDE46CC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0EF6477D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8</w:t>
            </w:r>
          </w:p>
        </w:tc>
        <w:tc>
          <w:tcPr>
            <w:tcW w:w="8334" w:type="dxa"/>
            <w:gridSpan w:val="4"/>
            <w:vAlign w:val="center"/>
          </w:tcPr>
          <w:p w14:paraId="19214EF2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Informar oportunamente a los esposos (a) padres o tutores de paciente sobre diagnóstico, tratamiento, procedimientos indicados y pronostico del trastorno o enfermedad en el horario establecido.</w:t>
            </w:r>
          </w:p>
        </w:tc>
      </w:tr>
      <w:tr w:rsidR="00522848" w:rsidRPr="00BD08CD" w14:paraId="3F2B4CB6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434ED261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9</w:t>
            </w:r>
          </w:p>
        </w:tc>
        <w:tc>
          <w:tcPr>
            <w:tcW w:w="8334" w:type="dxa"/>
            <w:gridSpan w:val="4"/>
            <w:vAlign w:val="center"/>
          </w:tcPr>
          <w:p w14:paraId="41E9BE03" w14:textId="77777777" w:rsidR="00522848" w:rsidRPr="00BD08CD" w:rsidRDefault="00522848" w:rsidP="00910E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en actividades en junta medica cuando sea solicitada su participación en el ámbito.</w:t>
            </w:r>
          </w:p>
        </w:tc>
      </w:tr>
      <w:tr w:rsidR="00522848" w:rsidRPr="00BD08CD" w14:paraId="5B3BC991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7B2AB0DD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10</w:t>
            </w:r>
          </w:p>
        </w:tc>
        <w:tc>
          <w:tcPr>
            <w:tcW w:w="8334" w:type="dxa"/>
            <w:gridSpan w:val="4"/>
            <w:vAlign w:val="center"/>
          </w:tcPr>
          <w:p w14:paraId="2FD00AD1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Brindar asesoramiento en el campo de su especialidad, realizando capacitaciones continua y especializada, así como el desarrollo de docencia e investigación, y participar en las actividades de educación médica continua, con énfasis en los nuevos conocimientos científicos y tecnológicos que sean requeridos para la prevención, diagnóstico y tratamiento de enfermedades dentro de la especialidad.</w:t>
            </w:r>
          </w:p>
        </w:tc>
      </w:tr>
      <w:tr w:rsidR="00522848" w:rsidRPr="00BD08CD" w14:paraId="66F3D512" w14:textId="77777777" w:rsidTr="00910E22">
        <w:trPr>
          <w:trHeight w:val="310"/>
        </w:trPr>
        <w:tc>
          <w:tcPr>
            <w:tcW w:w="846" w:type="dxa"/>
            <w:vAlign w:val="center"/>
          </w:tcPr>
          <w:p w14:paraId="1FB0B11F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334" w:type="dxa"/>
            <w:gridSpan w:val="4"/>
            <w:vAlign w:val="center"/>
          </w:tcPr>
          <w:p w14:paraId="5887A5E3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Participar en la elaboración, actualizado e implementación de guías y procedimientos de atención si fuera requerido. </w:t>
            </w:r>
          </w:p>
        </w:tc>
      </w:tr>
      <w:tr w:rsidR="00522848" w:rsidRPr="00BD08CD" w14:paraId="562357BC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33420B0D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12</w:t>
            </w:r>
          </w:p>
        </w:tc>
        <w:tc>
          <w:tcPr>
            <w:tcW w:w="8334" w:type="dxa"/>
            <w:gridSpan w:val="4"/>
            <w:vAlign w:val="center"/>
          </w:tcPr>
          <w:p w14:paraId="07AEC0B3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Velar por la seguridad interna en salvaguardar de los documentos equipos y/o recursos asignados al servicio durante el turno correspondiente.</w:t>
            </w:r>
          </w:p>
        </w:tc>
      </w:tr>
      <w:tr w:rsidR="00522848" w:rsidRPr="00BD08CD" w14:paraId="32D572C2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24E9B6CB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34" w:type="dxa"/>
            <w:gridSpan w:val="4"/>
            <w:vAlign w:val="center"/>
          </w:tcPr>
          <w:p w14:paraId="35164803" w14:textId="77777777" w:rsidR="00522848" w:rsidRPr="0076226E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otras funciones afines en el ámbito de competencia que le asigne el jefe inmediato.</w:t>
            </w:r>
          </w:p>
        </w:tc>
      </w:tr>
      <w:tr w:rsidR="00522848" w:rsidRPr="00BD08CD" w14:paraId="40375E5E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41A043E2" w14:textId="77777777" w:rsidR="00522848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34" w:type="dxa"/>
            <w:gridSpan w:val="4"/>
            <w:vAlign w:val="center"/>
          </w:tcPr>
          <w:p w14:paraId="3C5912EA" w14:textId="77777777" w:rsidR="00522848" w:rsidRPr="0076226E" w:rsidRDefault="00522848" w:rsidP="00910E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Registrar en el SISGALEN los procedimientos de atención a cada paciente.</w:t>
            </w:r>
          </w:p>
        </w:tc>
      </w:tr>
      <w:tr w:rsidR="00522848" w:rsidRPr="00BD08CD" w14:paraId="6306690D" w14:textId="77777777" w:rsidTr="00910E22">
        <w:tc>
          <w:tcPr>
            <w:tcW w:w="9180" w:type="dxa"/>
            <w:gridSpan w:val="5"/>
            <w:tcBorders>
              <w:top w:val="nil"/>
            </w:tcBorders>
            <w:shd w:val="clear" w:color="auto" w:fill="2F5496"/>
            <w:vAlign w:val="center"/>
          </w:tcPr>
          <w:p w14:paraId="272C214E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CONDICIONES ESENCIALES DEL CONTRATO</w:t>
            </w:r>
          </w:p>
        </w:tc>
      </w:tr>
      <w:tr w:rsidR="00522848" w:rsidRPr="00BD08CD" w14:paraId="372A15F8" w14:textId="77777777" w:rsidTr="00910E22">
        <w:tc>
          <w:tcPr>
            <w:tcW w:w="3540" w:type="dxa"/>
            <w:gridSpan w:val="3"/>
            <w:shd w:val="clear" w:color="auto" w:fill="EDEDED"/>
            <w:vAlign w:val="center"/>
          </w:tcPr>
          <w:p w14:paraId="07F90F03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5640" w:type="dxa"/>
            <w:gridSpan w:val="2"/>
            <w:shd w:val="clear" w:color="auto" w:fill="EDEDED"/>
          </w:tcPr>
          <w:p w14:paraId="78C1A028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522848" w:rsidRPr="00BD08CD" w14:paraId="70AB3C7D" w14:textId="77777777" w:rsidTr="00910E22">
        <w:tc>
          <w:tcPr>
            <w:tcW w:w="3540" w:type="dxa"/>
            <w:gridSpan w:val="3"/>
            <w:vAlign w:val="center"/>
          </w:tcPr>
          <w:p w14:paraId="6499933F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</w:tcPr>
          <w:p w14:paraId="72B2D504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Hospital Daniel Alcides Carrión – Pasco</w:t>
            </w:r>
          </w:p>
          <w:p w14:paraId="51A2E154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Av. Los Incas s/n – Urbanización San Juan – Yanacancha – Pasco</w:t>
            </w:r>
          </w:p>
        </w:tc>
      </w:tr>
      <w:tr w:rsidR="00522848" w:rsidRPr="00BD08CD" w14:paraId="052C7F6A" w14:textId="77777777" w:rsidTr="00910E22">
        <w:tc>
          <w:tcPr>
            <w:tcW w:w="3540" w:type="dxa"/>
            <w:gridSpan w:val="3"/>
            <w:vAlign w:val="center"/>
          </w:tcPr>
          <w:p w14:paraId="743C739B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</w:tcPr>
          <w:p w14:paraId="4E2BE63D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1C3635">
              <w:rPr>
                <w:sz w:val="20"/>
                <w:szCs w:val="20"/>
                <w:lang w:val="es-MX"/>
              </w:rPr>
              <w:t>Tres meses renovables (Luego de superado el período de prueba)</w:t>
            </w:r>
          </w:p>
        </w:tc>
      </w:tr>
      <w:tr w:rsidR="00522848" w:rsidRPr="00BD08CD" w14:paraId="77575588" w14:textId="77777777" w:rsidTr="00910E22">
        <w:tc>
          <w:tcPr>
            <w:tcW w:w="3540" w:type="dxa"/>
            <w:gridSpan w:val="3"/>
            <w:vAlign w:val="center"/>
          </w:tcPr>
          <w:p w14:paraId="1720C367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</w:tcPr>
          <w:p w14:paraId="5EF4FB3E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sz w:val="20"/>
                <w:szCs w:val="20"/>
              </w:rPr>
            </w:pPr>
            <w:r w:rsidRPr="00BD08CD">
              <w:rPr>
                <w:rFonts w:eastAsia="Arial Narrow" w:cs="Arial Narrow"/>
                <w:sz w:val="20"/>
                <w:szCs w:val="20"/>
              </w:rPr>
              <w:t>S/</w:t>
            </w:r>
            <w:r>
              <w:rPr>
                <w:rFonts w:eastAsia="Arial Narrow" w:cs="Arial Narrow"/>
                <w:sz w:val="20"/>
                <w:szCs w:val="20"/>
              </w:rPr>
              <w:t>9,364.19</w:t>
            </w:r>
            <w:r w:rsidRPr="00F55741">
              <w:rPr>
                <w:rFonts w:eastAsia="Arial Narrow" w:cs="Arial Narrow"/>
                <w:sz w:val="20"/>
                <w:szCs w:val="20"/>
              </w:rPr>
              <w:t xml:space="preserve"> </w:t>
            </w:r>
            <w:r>
              <w:rPr>
                <w:rFonts w:eastAsia="Arial Narrow" w:cs="Arial Narrow"/>
                <w:sz w:val="20"/>
                <w:szCs w:val="20"/>
              </w:rPr>
              <w:t>(nueve mil</w:t>
            </w:r>
            <w:r w:rsidRPr="00BD08CD">
              <w:rPr>
                <w:rFonts w:eastAsia="Arial Narrow" w:cs="Arial Narrow"/>
                <w:sz w:val="20"/>
                <w:szCs w:val="20"/>
              </w:rPr>
              <w:t xml:space="preserve"> </w:t>
            </w:r>
            <w:r>
              <w:rPr>
                <w:rFonts w:eastAsia="Arial Narrow" w:cs="Arial Narrow"/>
                <w:sz w:val="20"/>
                <w:szCs w:val="20"/>
              </w:rPr>
              <w:t>trescientos sesenta y cuatro con 19</w:t>
            </w:r>
            <w:r w:rsidRPr="00BD08CD">
              <w:rPr>
                <w:rFonts w:eastAsia="Arial Narrow" w:cs="Arial Narrow"/>
                <w:sz w:val="20"/>
                <w:szCs w:val="20"/>
              </w:rPr>
              <w:t xml:space="preserve">/100 soles) </w:t>
            </w:r>
            <w:r>
              <w:rPr>
                <w:rFonts w:eastAsia="Arial Narrow" w:cs="Arial Narrow"/>
                <w:sz w:val="20"/>
                <w:szCs w:val="20"/>
              </w:rPr>
              <w:t>Incluye</w:t>
            </w:r>
            <w:r w:rsidRPr="00BD08CD">
              <w:rPr>
                <w:rFonts w:eastAsia="Arial Narrow" w:cs="Arial Narrow"/>
                <w:sz w:val="20"/>
                <w:szCs w:val="20"/>
              </w:rPr>
              <w:t xml:space="preserve"> los incrementos y bonificaciones que disponga la Ley. </w:t>
            </w:r>
          </w:p>
        </w:tc>
      </w:tr>
    </w:tbl>
    <w:p w14:paraId="6C7944B4" w14:textId="77777777" w:rsidR="00522848" w:rsidRDefault="00522848" w:rsidP="00522848"/>
    <w:p w14:paraId="034DA8CD" w14:textId="77777777" w:rsidR="00522848" w:rsidRDefault="00522848" w:rsidP="00522848"/>
    <w:p w14:paraId="55517A3E" w14:textId="77777777" w:rsidR="00522848" w:rsidRDefault="00522848" w:rsidP="00522848"/>
    <w:p w14:paraId="31CB7817" w14:textId="77777777" w:rsidR="00522848" w:rsidRDefault="00522848" w:rsidP="00522848"/>
    <w:p w14:paraId="65CAD37C" w14:textId="77777777" w:rsidR="00522848" w:rsidRDefault="00522848" w:rsidP="00522848"/>
    <w:p w14:paraId="312020AD" w14:textId="77777777" w:rsidR="00522848" w:rsidRDefault="00522848" w:rsidP="00522848"/>
    <w:p w14:paraId="38926484" w14:textId="77777777" w:rsidR="00522848" w:rsidRDefault="00522848" w:rsidP="00522848"/>
    <w:p w14:paraId="6326E35C" w14:textId="77777777" w:rsidR="00522848" w:rsidRDefault="00522848" w:rsidP="00522848"/>
    <w:p w14:paraId="65ED1E3B" w14:textId="77777777" w:rsidR="00522848" w:rsidRDefault="00522848" w:rsidP="00522848"/>
    <w:p w14:paraId="54ADA728" w14:textId="77777777" w:rsidR="00522848" w:rsidRDefault="00522848" w:rsidP="00522848"/>
    <w:p w14:paraId="24F28EB0" w14:textId="77777777" w:rsidR="00522848" w:rsidRDefault="00522848" w:rsidP="00522848"/>
    <w:p w14:paraId="0858B1A9" w14:textId="4E2F024E" w:rsidR="00522848" w:rsidRDefault="00522848" w:rsidP="00522848"/>
    <w:p w14:paraId="7C7851A9" w14:textId="2EE1ACBE" w:rsidR="00522848" w:rsidRDefault="00522848" w:rsidP="00522848"/>
    <w:p w14:paraId="22ACC1AD" w14:textId="588EDCB8" w:rsidR="00522848" w:rsidRDefault="00522848" w:rsidP="00522848"/>
    <w:p w14:paraId="7BB654A2" w14:textId="1CD9CA3B" w:rsidR="00522848" w:rsidRDefault="00522848" w:rsidP="00522848"/>
    <w:p w14:paraId="6A300B2E" w14:textId="5029C411" w:rsidR="00522848" w:rsidRDefault="00522848" w:rsidP="00522848"/>
    <w:p w14:paraId="6D53B0A4" w14:textId="3EAC7612" w:rsidR="00522848" w:rsidRDefault="00522848" w:rsidP="00522848"/>
    <w:p w14:paraId="793A58FE" w14:textId="4E74FAEA" w:rsidR="00522848" w:rsidRDefault="00522848" w:rsidP="00522848"/>
    <w:p w14:paraId="78CAB98C" w14:textId="143D2832" w:rsidR="00522848" w:rsidRDefault="00522848" w:rsidP="00522848"/>
    <w:p w14:paraId="093BD538" w14:textId="576F6AA8" w:rsidR="00522848" w:rsidRDefault="00522848" w:rsidP="00522848"/>
    <w:tbl>
      <w:tblPr>
        <w:tblW w:w="918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49"/>
        <w:gridCol w:w="545"/>
        <w:gridCol w:w="283"/>
        <w:gridCol w:w="5357"/>
      </w:tblGrid>
      <w:tr w:rsidR="00522848" w:rsidRPr="00BD08CD" w14:paraId="5711F581" w14:textId="77777777" w:rsidTr="00910E22">
        <w:tc>
          <w:tcPr>
            <w:tcW w:w="3823" w:type="dxa"/>
            <w:gridSpan w:val="4"/>
            <w:shd w:val="clear" w:color="auto" w:fill="2F5496"/>
          </w:tcPr>
          <w:p w14:paraId="7D2B76B6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lastRenderedPageBreak/>
              <w:t>PUESTO O CARGO</w:t>
            </w:r>
          </w:p>
        </w:tc>
        <w:tc>
          <w:tcPr>
            <w:tcW w:w="5357" w:type="dxa"/>
            <w:shd w:val="clear" w:color="auto" w:fill="2F5496"/>
          </w:tcPr>
          <w:p w14:paraId="07760E5F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eastAsia="Arial Narrow" w:cs="Arial Narrow"/>
                <w:b/>
                <w:color w:val="FFFFFF"/>
                <w:sz w:val="20"/>
                <w:szCs w:val="20"/>
              </w:rPr>
              <w:t>MEDICO ESPECILISTA EN GASTROENTEROLOGIA</w:t>
            </w:r>
          </w:p>
        </w:tc>
      </w:tr>
      <w:tr w:rsidR="00522848" w:rsidRPr="00BD08CD" w14:paraId="142714F0" w14:textId="77777777" w:rsidTr="00910E22">
        <w:tc>
          <w:tcPr>
            <w:tcW w:w="3823" w:type="dxa"/>
            <w:gridSpan w:val="4"/>
            <w:shd w:val="clear" w:color="auto" w:fill="2F5496"/>
          </w:tcPr>
          <w:p w14:paraId="67042908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DEPENDENCIA O UNIDAD ORGÁNICA</w:t>
            </w:r>
          </w:p>
        </w:tc>
        <w:tc>
          <w:tcPr>
            <w:tcW w:w="5357" w:type="dxa"/>
            <w:shd w:val="clear" w:color="auto" w:fill="2F5496"/>
          </w:tcPr>
          <w:p w14:paraId="25A70993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>
              <w:rPr>
                <w:rFonts w:eastAsia="Arial Narrow" w:cs="Arial Narrow"/>
                <w:b/>
                <w:color w:val="FFFFFF"/>
                <w:sz w:val="20"/>
                <w:szCs w:val="20"/>
              </w:rPr>
              <w:t>SERVICIO DE MEDICINA</w:t>
            </w:r>
          </w:p>
        </w:tc>
      </w:tr>
      <w:tr w:rsidR="00522848" w:rsidRPr="00BD08CD" w14:paraId="440F0BF9" w14:textId="77777777" w:rsidTr="00910E22">
        <w:tc>
          <w:tcPr>
            <w:tcW w:w="3823" w:type="dxa"/>
            <w:gridSpan w:val="4"/>
            <w:shd w:val="clear" w:color="auto" w:fill="2F5496"/>
          </w:tcPr>
          <w:p w14:paraId="3A5AE812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NÚMERO DE POSICIONES</w:t>
            </w:r>
          </w:p>
        </w:tc>
        <w:tc>
          <w:tcPr>
            <w:tcW w:w="5357" w:type="dxa"/>
            <w:shd w:val="clear" w:color="auto" w:fill="2F5496"/>
          </w:tcPr>
          <w:p w14:paraId="4C85CCCF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b/>
                <w:color w:val="FFFFFF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01</w:t>
            </w:r>
          </w:p>
        </w:tc>
      </w:tr>
      <w:tr w:rsidR="00522848" w:rsidRPr="00BD08CD" w14:paraId="2D8D8504" w14:textId="77777777" w:rsidTr="00910E22">
        <w:tc>
          <w:tcPr>
            <w:tcW w:w="9180" w:type="dxa"/>
            <w:gridSpan w:val="5"/>
            <w:shd w:val="clear" w:color="auto" w:fill="EDEDED"/>
          </w:tcPr>
          <w:p w14:paraId="104B2315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PERFIL DEL PUESTO</w:t>
            </w:r>
          </w:p>
        </w:tc>
      </w:tr>
      <w:tr w:rsidR="00522848" w:rsidRPr="00BD08CD" w14:paraId="74A8C61D" w14:textId="77777777" w:rsidTr="00910E22">
        <w:tc>
          <w:tcPr>
            <w:tcW w:w="2995" w:type="dxa"/>
            <w:gridSpan w:val="2"/>
            <w:shd w:val="clear" w:color="auto" w:fill="EDEDED"/>
          </w:tcPr>
          <w:p w14:paraId="2934C09F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6185" w:type="dxa"/>
            <w:gridSpan w:val="3"/>
            <w:shd w:val="clear" w:color="auto" w:fill="EDEDED"/>
          </w:tcPr>
          <w:p w14:paraId="67CE6941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522848" w:rsidRPr="00BD08CD" w14:paraId="6DD47550" w14:textId="77777777" w:rsidTr="00910E22">
        <w:tc>
          <w:tcPr>
            <w:tcW w:w="2995" w:type="dxa"/>
            <w:gridSpan w:val="2"/>
            <w:vAlign w:val="center"/>
          </w:tcPr>
          <w:p w14:paraId="09C54F22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Formación Académica</w:t>
            </w:r>
          </w:p>
        </w:tc>
        <w:tc>
          <w:tcPr>
            <w:tcW w:w="6185" w:type="dxa"/>
            <w:gridSpan w:val="3"/>
            <w:vAlign w:val="center"/>
          </w:tcPr>
          <w:p w14:paraId="717983EB" w14:textId="77777777" w:rsidR="00522848" w:rsidRPr="00946C23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Título Profesional de Médico Cirujano </w:t>
            </w:r>
          </w:p>
          <w:p w14:paraId="5DC6D3E4" w14:textId="77777777" w:rsidR="00522848" w:rsidRPr="00946C23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Título de Especialista 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o constancia de termino de residentado</w:t>
            </w:r>
          </w:p>
          <w:p w14:paraId="2FBBC60B" w14:textId="77777777" w:rsidR="00522848" w:rsidRPr="00946C23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Diploma de Colegiatura y habilidad vigente </w:t>
            </w:r>
          </w:p>
          <w:p w14:paraId="51A96345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Resolución de Término de SERUMS.</w:t>
            </w:r>
          </w:p>
          <w:p w14:paraId="6A522EA6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Diploma de Colegiatura y habilidad vigente </w:t>
            </w:r>
          </w:p>
        </w:tc>
      </w:tr>
      <w:tr w:rsidR="00522848" w:rsidRPr="00BD08CD" w14:paraId="7321B962" w14:textId="77777777" w:rsidTr="00910E22">
        <w:trPr>
          <w:trHeight w:val="699"/>
        </w:trPr>
        <w:tc>
          <w:tcPr>
            <w:tcW w:w="2995" w:type="dxa"/>
            <w:gridSpan w:val="2"/>
            <w:vAlign w:val="center"/>
          </w:tcPr>
          <w:p w14:paraId="0AA56431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Experiencia laboral</w:t>
            </w:r>
          </w:p>
          <w:p w14:paraId="06017576" w14:textId="77777777" w:rsidR="00522848" w:rsidRPr="00BD08CD" w:rsidRDefault="00522848" w:rsidP="00910E22">
            <w:pPr>
              <w:spacing w:after="0" w:line="240" w:lineRule="auto"/>
              <w:ind w:left="360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85" w:type="dxa"/>
            <w:gridSpan w:val="3"/>
            <w:vAlign w:val="center"/>
          </w:tcPr>
          <w:p w14:paraId="0103D230" w14:textId="77777777" w:rsidR="00522848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E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xperiencia General: 0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2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 años en el sector público y/ o privado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 (incluido el serums)</w:t>
            </w:r>
          </w:p>
          <w:p w14:paraId="0AA33643" w14:textId="77777777" w:rsidR="00522848" w:rsidRPr="00946C23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Experiencia Especifica: 0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3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 xml:space="preserve"> años ejerciendo cargos o funciones similares en el sector público  </w:t>
            </w:r>
          </w:p>
          <w:p w14:paraId="32654C02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Deseable experiencia en diagnóstico de patologías oncológicas de su es</w:t>
            </w:r>
            <w:r>
              <w:rPr>
                <w:rFonts w:eastAsia="Arial Narrow" w:cs="Arial Narrow"/>
                <w:color w:val="000000"/>
                <w:sz w:val="20"/>
                <w:szCs w:val="20"/>
              </w:rPr>
              <w:t>p</w:t>
            </w:r>
            <w:r w:rsidRPr="00946C23">
              <w:rPr>
                <w:rFonts w:eastAsia="Arial Narrow" w:cs="Arial Narrow"/>
                <w:color w:val="000000"/>
                <w:sz w:val="20"/>
                <w:szCs w:val="20"/>
              </w:rPr>
              <w:t>ecialidad</w:t>
            </w:r>
          </w:p>
        </w:tc>
      </w:tr>
      <w:tr w:rsidR="00522848" w:rsidRPr="00BD08CD" w14:paraId="4B575F9A" w14:textId="77777777" w:rsidTr="00910E22">
        <w:tc>
          <w:tcPr>
            <w:tcW w:w="2995" w:type="dxa"/>
            <w:gridSpan w:val="2"/>
            <w:vAlign w:val="center"/>
          </w:tcPr>
          <w:p w14:paraId="6FD1E630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Cursos y programas de especialización</w:t>
            </w:r>
          </w:p>
        </w:tc>
        <w:tc>
          <w:tcPr>
            <w:tcW w:w="6185" w:type="dxa"/>
            <w:gridSpan w:val="3"/>
            <w:vAlign w:val="center"/>
          </w:tcPr>
          <w:p w14:paraId="6278B227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Cursos de capacitación y/o programas de especialización relacionadas al puesto.</w:t>
            </w:r>
          </w:p>
        </w:tc>
      </w:tr>
      <w:tr w:rsidR="00522848" w:rsidRPr="00BD08CD" w14:paraId="7E56FC0E" w14:textId="77777777" w:rsidTr="00910E22">
        <w:tc>
          <w:tcPr>
            <w:tcW w:w="2995" w:type="dxa"/>
            <w:gridSpan w:val="2"/>
            <w:vAlign w:val="center"/>
          </w:tcPr>
          <w:p w14:paraId="71FB8430" w14:textId="77777777" w:rsidR="00522848" w:rsidRPr="00BD08CD" w:rsidRDefault="00522848" w:rsidP="00910E22">
            <w:pPr>
              <w:spacing w:after="0" w:line="240" w:lineRule="auto"/>
              <w:ind w:left="360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</w:p>
          <w:p w14:paraId="590B1F32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Conocimientos para el puesto y/o Cargo</w:t>
            </w:r>
          </w:p>
        </w:tc>
        <w:tc>
          <w:tcPr>
            <w:tcW w:w="6185" w:type="dxa"/>
            <w:gridSpan w:val="3"/>
            <w:vAlign w:val="center"/>
          </w:tcPr>
          <w:p w14:paraId="1AB8A173" w14:textId="77777777" w:rsidR="00522848" w:rsidRPr="0076226E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76226E">
              <w:rPr>
                <w:rFonts w:eastAsia="Arial Narrow" w:cs="Arial Narrow"/>
                <w:color w:val="000000"/>
                <w:sz w:val="20"/>
                <w:szCs w:val="20"/>
              </w:rPr>
              <w:t>Normas técnicas y similares emitidas por el MINSA para la especialidad, así como, otros conocimientos que el puesto requiere.</w:t>
            </w:r>
          </w:p>
          <w:p w14:paraId="38167BEA" w14:textId="77777777" w:rsidR="00522848" w:rsidRPr="0076226E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76226E">
              <w:rPr>
                <w:rFonts w:eastAsia="Arial Narrow" w:cs="Arial Narrow"/>
                <w:color w:val="000000"/>
                <w:sz w:val="20"/>
                <w:szCs w:val="20"/>
              </w:rPr>
              <w:t>Política Sectorial de Salud lntercultural</w:t>
            </w:r>
          </w:p>
          <w:p w14:paraId="519C9041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>Ofimática básica.</w:t>
            </w:r>
          </w:p>
        </w:tc>
      </w:tr>
      <w:tr w:rsidR="00522848" w:rsidRPr="00BD08CD" w14:paraId="33C79AF2" w14:textId="77777777" w:rsidTr="00910E22">
        <w:tc>
          <w:tcPr>
            <w:tcW w:w="2995" w:type="dxa"/>
            <w:gridSpan w:val="2"/>
            <w:vAlign w:val="center"/>
          </w:tcPr>
          <w:p w14:paraId="6A109B3F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Habilidades y competencias</w:t>
            </w:r>
          </w:p>
        </w:tc>
        <w:tc>
          <w:tcPr>
            <w:tcW w:w="6185" w:type="dxa"/>
            <w:gridSpan w:val="3"/>
            <w:vAlign w:val="center"/>
          </w:tcPr>
          <w:p w14:paraId="1A20AAF6" w14:textId="77777777" w:rsidR="00522848" w:rsidRPr="00BD08CD" w:rsidRDefault="00522848" w:rsidP="00910E2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Empatía, iniciativa, atención, cooperación, organización de la</w:t>
            </w:r>
          </w:p>
          <w:p w14:paraId="724B687F" w14:textId="77777777" w:rsidR="00522848" w:rsidRPr="00BD08CD" w:rsidRDefault="00522848" w:rsidP="00910E2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información, integridad.</w:t>
            </w:r>
          </w:p>
          <w:p w14:paraId="51F4B4C4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Vocación de servicio, trabajo en equipo, orientación a resultados.</w:t>
            </w:r>
          </w:p>
        </w:tc>
      </w:tr>
      <w:tr w:rsidR="00522848" w:rsidRPr="00BD08CD" w14:paraId="2F016493" w14:textId="77777777" w:rsidTr="00910E22">
        <w:trPr>
          <w:trHeight w:val="211"/>
        </w:trPr>
        <w:tc>
          <w:tcPr>
            <w:tcW w:w="9180" w:type="dxa"/>
            <w:gridSpan w:val="5"/>
            <w:shd w:val="clear" w:color="auto" w:fill="2F5496"/>
            <w:vAlign w:val="center"/>
          </w:tcPr>
          <w:p w14:paraId="0B90044B" w14:textId="77777777" w:rsidR="00522848" w:rsidRPr="00BD08CD" w:rsidRDefault="00522848" w:rsidP="0091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DESCRIPCIÓN DE LAS ACTIVIDADES</w:t>
            </w:r>
          </w:p>
        </w:tc>
      </w:tr>
      <w:tr w:rsidR="00522848" w:rsidRPr="00BD08CD" w14:paraId="01C71AD0" w14:textId="77777777" w:rsidTr="00910E22">
        <w:trPr>
          <w:trHeight w:val="358"/>
        </w:trPr>
        <w:tc>
          <w:tcPr>
            <w:tcW w:w="846" w:type="dxa"/>
            <w:vAlign w:val="center"/>
          </w:tcPr>
          <w:p w14:paraId="637C1F23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</w:t>
            </w:r>
          </w:p>
        </w:tc>
        <w:tc>
          <w:tcPr>
            <w:tcW w:w="8334" w:type="dxa"/>
            <w:gridSpan w:val="4"/>
            <w:vAlign w:val="center"/>
          </w:tcPr>
          <w:p w14:paraId="2BC36359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Brindar prestaciones de salud individual y de salud pública a la persona, familia y comunidad a través de modalidades de oferta fija, móvil o telesalud, utilizando tecnologías de información establecidas, de acuerdo a la cartera de servicios de salud, en el marco del modelo de atención de salud y modelo de organización de los servicios de salud vigente.</w:t>
            </w:r>
          </w:p>
        </w:tc>
      </w:tr>
      <w:tr w:rsidR="00522848" w:rsidRPr="00BD08CD" w14:paraId="2EBFC502" w14:textId="77777777" w:rsidTr="00910E22">
        <w:trPr>
          <w:trHeight w:val="279"/>
        </w:trPr>
        <w:tc>
          <w:tcPr>
            <w:tcW w:w="846" w:type="dxa"/>
            <w:vAlign w:val="center"/>
          </w:tcPr>
          <w:p w14:paraId="4E5C49FF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2</w:t>
            </w:r>
          </w:p>
        </w:tc>
        <w:tc>
          <w:tcPr>
            <w:tcW w:w="8334" w:type="dxa"/>
            <w:gridSpan w:val="4"/>
            <w:vAlign w:val="center"/>
          </w:tcPr>
          <w:p w14:paraId="458F8A77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la evaluación clínica integral, diagnóstico, tratamiento y seguimiento centrados en la persona, considerando sus aspectos físicos, mentales y sociales y utilizando herramientas de gestión clínica y tecnologías de la información y comunicación establecidas en normas vigentes.</w:t>
            </w:r>
          </w:p>
        </w:tc>
      </w:tr>
      <w:tr w:rsidR="00522848" w:rsidRPr="00BD08CD" w14:paraId="3219F04F" w14:textId="77777777" w:rsidTr="00910E22">
        <w:tc>
          <w:tcPr>
            <w:tcW w:w="846" w:type="dxa"/>
            <w:vAlign w:val="center"/>
          </w:tcPr>
          <w:p w14:paraId="0DF5A609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3</w:t>
            </w:r>
          </w:p>
        </w:tc>
        <w:tc>
          <w:tcPr>
            <w:tcW w:w="8334" w:type="dxa"/>
            <w:gridSpan w:val="4"/>
            <w:vAlign w:val="center"/>
          </w:tcPr>
          <w:p w14:paraId="23EF659D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la atención de salud en situaciones de urgencias o emergencias y referencias del paciente según corresponda, de acuerdo a la normativa vigente y la cartera de servicios de salud de establecimiento de salud.</w:t>
            </w:r>
          </w:p>
        </w:tc>
      </w:tr>
      <w:tr w:rsidR="00522848" w:rsidRPr="00BD08CD" w14:paraId="24BA3A23" w14:textId="77777777" w:rsidTr="00910E22">
        <w:tc>
          <w:tcPr>
            <w:tcW w:w="846" w:type="dxa"/>
            <w:vAlign w:val="center"/>
          </w:tcPr>
          <w:p w14:paraId="2824C9FD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4</w:t>
            </w:r>
          </w:p>
        </w:tc>
        <w:tc>
          <w:tcPr>
            <w:tcW w:w="8334" w:type="dxa"/>
            <w:gridSpan w:val="4"/>
            <w:vAlign w:val="center"/>
          </w:tcPr>
          <w:p w14:paraId="2665A6BC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intervenciones de rehabilitación a través de una identificación temprana de personas con deficiencias físicas, sensoriales, intelectuales o mentales, sus determinantes sociales de la salud y riesgos asociados, realizando la referencia del paciente en los casos requeridos y seguimiento y seguimiento del cumplimiento de indicaciones recibidas según corresponda, acorde ala normativa vigente.</w:t>
            </w:r>
          </w:p>
        </w:tc>
      </w:tr>
      <w:tr w:rsidR="00522848" w:rsidRPr="00BD08CD" w14:paraId="23F481ED" w14:textId="77777777" w:rsidTr="00910E22">
        <w:tc>
          <w:tcPr>
            <w:tcW w:w="846" w:type="dxa"/>
            <w:vAlign w:val="center"/>
          </w:tcPr>
          <w:p w14:paraId="17552144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5</w:t>
            </w:r>
          </w:p>
        </w:tc>
        <w:tc>
          <w:tcPr>
            <w:tcW w:w="8334" w:type="dxa"/>
            <w:gridSpan w:val="4"/>
            <w:vAlign w:val="center"/>
          </w:tcPr>
          <w:p w14:paraId="37E9EB4C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acciones de promoción de la salud a través de intervenciones educativas comunicaciones individuales y colectivas, así como sensibilizar e incidir en las autoridades y actores del territorio fomentando estilos de vida saludables y la generación de condiciones y entornos para la salud, haciendo uso de la educación para la salud, estrategias de abogacía y mecanismos de participación y vigilancia en salud.</w:t>
            </w:r>
          </w:p>
        </w:tc>
      </w:tr>
      <w:tr w:rsidR="00522848" w:rsidRPr="00BD08CD" w14:paraId="6B703A24" w14:textId="77777777" w:rsidTr="00910E22">
        <w:tc>
          <w:tcPr>
            <w:tcW w:w="846" w:type="dxa"/>
            <w:vAlign w:val="center"/>
          </w:tcPr>
          <w:p w14:paraId="7629273A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6</w:t>
            </w:r>
          </w:p>
        </w:tc>
        <w:tc>
          <w:tcPr>
            <w:tcW w:w="8334" w:type="dxa"/>
            <w:gridSpan w:val="4"/>
            <w:vAlign w:val="center"/>
          </w:tcPr>
          <w:p w14:paraId="23D2DCE0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intervenciones de prevención para disminuir riesgos y daños que afectan la salud individual y publica, considerando el perfil epidemiológico y los determinantes sociales de la salud.</w:t>
            </w:r>
          </w:p>
        </w:tc>
      </w:tr>
      <w:tr w:rsidR="00522848" w:rsidRPr="00BD08CD" w14:paraId="2A3318BE" w14:textId="77777777" w:rsidTr="00910E22">
        <w:trPr>
          <w:trHeight w:val="546"/>
        </w:trPr>
        <w:tc>
          <w:tcPr>
            <w:tcW w:w="846" w:type="dxa"/>
            <w:vAlign w:val="center"/>
          </w:tcPr>
          <w:p w14:paraId="4B735CD5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7</w:t>
            </w:r>
          </w:p>
        </w:tc>
        <w:tc>
          <w:tcPr>
            <w:tcW w:w="8334" w:type="dxa"/>
            <w:gridSpan w:val="4"/>
            <w:vAlign w:val="center"/>
          </w:tcPr>
          <w:p w14:paraId="23BD24A2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el análisis de la situación de la salud local considerando el perfil epidemiológico y los determinantes sociales de la salud para realizar intervenciones de prevención.</w:t>
            </w:r>
          </w:p>
        </w:tc>
      </w:tr>
      <w:tr w:rsidR="00522848" w:rsidRPr="00BD08CD" w14:paraId="1609AF6E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05490C37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8</w:t>
            </w:r>
          </w:p>
        </w:tc>
        <w:tc>
          <w:tcPr>
            <w:tcW w:w="8334" w:type="dxa"/>
            <w:gridSpan w:val="4"/>
            <w:vAlign w:val="center"/>
          </w:tcPr>
          <w:p w14:paraId="5E664FA1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 w:rsidRPr="007622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Participar en la planificación, programación y evaluación de las intervenciones de salud, sore la base de las necesidades de salud identificadas a partir del análisis de los problemas </w:t>
            </w:r>
            <w:r>
              <w:rPr>
                <w:sz w:val="20"/>
                <w:szCs w:val="20"/>
              </w:rPr>
              <w:lastRenderedPageBreak/>
              <w:t>de salud, tendencia y determinantes de la salud de la población del sector sanitario a cargo, utilizando tecnologías y herramientas de información según normativa vigente.</w:t>
            </w:r>
          </w:p>
        </w:tc>
      </w:tr>
      <w:tr w:rsidR="00522848" w:rsidRPr="00BD08CD" w14:paraId="7C5C03EA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0C9BBD92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334" w:type="dxa"/>
            <w:gridSpan w:val="4"/>
            <w:vAlign w:val="center"/>
          </w:tcPr>
          <w:p w14:paraId="4DC43CC4" w14:textId="77777777" w:rsidR="00522848" w:rsidRPr="00BD08CD" w:rsidRDefault="00522848" w:rsidP="00910E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en la implementación de acciones orientadas a fortalecer la garantía y mejora de la calidad de lo servicios de salud individuales y de salud pública de establecimiento de salud, en el marco del sistema de gestión de la calidad.</w:t>
            </w:r>
          </w:p>
        </w:tc>
      </w:tr>
      <w:tr w:rsidR="00522848" w:rsidRPr="00BD08CD" w14:paraId="228519B9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710F2A9B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10</w:t>
            </w:r>
          </w:p>
        </w:tc>
        <w:tc>
          <w:tcPr>
            <w:tcW w:w="8334" w:type="dxa"/>
            <w:gridSpan w:val="4"/>
            <w:vAlign w:val="center"/>
          </w:tcPr>
          <w:p w14:paraId="6DE26D39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en las acciones de vigilancia epidemiológica, control de brotes, salud ambiental, salud ocupacional y en emergencias y desastres en salud, fomentando la participación ciudadana.</w:t>
            </w:r>
          </w:p>
        </w:tc>
      </w:tr>
      <w:tr w:rsidR="00522848" w:rsidRPr="00BD08CD" w14:paraId="399BC577" w14:textId="77777777" w:rsidTr="00910E22">
        <w:trPr>
          <w:trHeight w:val="310"/>
        </w:trPr>
        <w:tc>
          <w:tcPr>
            <w:tcW w:w="846" w:type="dxa"/>
            <w:vAlign w:val="center"/>
          </w:tcPr>
          <w:p w14:paraId="673884FA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11</w:t>
            </w:r>
          </w:p>
        </w:tc>
        <w:tc>
          <w:tcPr>
            <w:tcW w:w="8334" w:type="dxa"/>
            <w:gridSpan w:val="4"/>
            <w:vAlign w:val="center"/>
          </w:tcPr>
          <w:p w14:paraId="7E52628D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Realizar o participar en actividades de docencia e investigación, que respondan a las necesidades de salud de la población y de los servicios de salud, según normativa vigente </w:t>
            </w:r>
          </w:p>
        </w:tc>
      </w:tr>
      <w:tr w:rsidR="00522848" w:rsidRPr="00BD08CD" w14:paraId="5FB471CA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27F34504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 w:rsidRPr="00BD08CD">
              <w:rPr>
                <w:sz w:val="20"/>
                <w:szCs w:val="20"/>
              </w:rPr>
              <w:t>12</w:t>
            </w:r>
          </w:p>
        </w:tc>
        <w:tc>
          <w:tcPr>
            <w:tcW w:w="8334" w:type="dxa"/>
            <w:gridSpan w:val="4"/>
            <w:vAlign w:val="center"/>
          </w:tcPr>
          <w:p w14:paraId="3AAB7BAD" w14:textId="77777777" w:rsidR="00522848" w:rsidRPr="00BD08CD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informes, expedir certificados médicos legales y otros que se encuentren establecidos en la normativa vigente.</w:t>
            </w:r>
          </w:p>
        </w:tc>
      </w:tr>
      <w:tr w:rsidR="00522848" w:rsidRPr="00BD08CD" w14:paraId="4534BD7E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287E3956" w14:textId="77777777" w:rsidR="00522848" w:rsidRPr="00BD08CD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34" w:type="dxa"/>
            <w:gridSpan w:val="4"/>
            <w:vAlign w:val="center"/>
          </w:tcPr>
          <w:p w14:paraId="0D6A61C0" w14:textId="77777777" w:rsidR="00522848" w:rsidRPr="0076226E" w:rsidRDefault="00522848" w:rsidP="00910E2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o integrar comités técnicos u otros equipos de trabajo interdisciplinarios según corresponda.</w:t>
            </w:r>
          </w:p>
        </w:tc>
      </w:tr>
      <w:tr w:rsidR="00522848" w:rsidRPr="00BD08CD" w14:paraId="084A7E68" w14:textId="77777777" w:rsidTr="00910E22">
        <w:trPr>
          <w:trHeight w:val="524"/>
        </w:trPr>
        <w:tc>
          <w:tcPr>
            <w:tcW w:w="846" w:type="dxa"/>
            <w:vAlign w:val="center"/>
          </w:tcPr>
          <w:p w14:paraId="13567433" w14:textId="77777777" w:rsidR="00522848" w:rsidRDefault="00522848" w:rsidP="00910E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34" w:type="dxa"/>
            <w:gridSpan w:val="4"/>
            <w:vAlign w:val="center"/>
          </w:tcPr>
          <w:p w14:paraId="76B491CE" w14:textId="77777777" w:rsidR="00522848" w:rsidRPr="0076226E" w:rsidRDefault="00522848" w:rsidP="00910E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Otras funciones delegadas por el jefe inmediato alineadas a las funciones del cargo o asignadas por norma expresa.</w:t>
            </w:r>
          </w:p>
        </w:tc>
      </w:tr>
      <w:tr w:rsidR="00522848" w:rsidRPr="00BD08CD" w14:paraId="29297A7F" w14:textId="77777777" w:rsidTr="00910E22">
        <w:tc>
          <w:tcPr>
            <w:tcW w:w="9180" w:type="dxa"/>
            <w:gridSpan w:val="5"/>
            <w:tcBorders>
              <w:top w:val="nil"/>
            </w:tcBorders>
            <w:shd w:val="clear" w:color="auto" w:fill="2F5496"/>
            <w:vAlign w:val="center"/>
          </w:tcPr>
          <w:p w14:paraId="2CE004EB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FFFFFF"/>
                <w:sz w:val="20"/>
                <w:szCs w:val="20"/>
              </w:rPr>
              <w:t>CONDICIONES ESENCIALES DEL CONTRATO</w:t>
            </w:r>
          </w:p>
        </w:tc>
      </w:tr>
      <w:tr w:rsidR="00522848" w:rsidRPr="00BD08CD" w14:paraId="0FF038AA" w14:textId="77777777" w:rsidTr="00910E22">
        <w:tc>
          <w:tcPr>
            <w:tcW w:w="3540" w:type="dxa"/>
            <w:gridSpan w:val="3"/>
            <w:shd w:val="clear" w:color="auto" w:fill="EDEDED"/>
            <w:vAlign w:val="center"/>
          </w:tcPr>
          <w:p w14:paraId="374D2CC9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CONDICIONES</w:t>
            </w:r>
          </w:p>
        </w:tc>
        <w:tc>
          <w:tcPr>
            <w:tcW w:w="5640" w:type="dxa"/>
            <w:gridSpan w:val="2"/>
            <w:shd w:val="clear" w:color="auto" w:fill="EDEDED"/>
          </w:tcPr>
          <w:p w14:paraId="26BBDBE9" w14:textId="77777777" w:rsidR="00522848" w:rsidRPr="00BD08CD" w:rsidRDefault="00522848" w:rsidP="00910E22">
            <w:pPr>
              <w:spacing w:after="0" w:line="240" w:lineRule="auto"/>
              <w:ind w:left="360"/>
              <w:jc w:val="center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DETALLE</w:t>
            </w:r>
          </w:p>
        </w:tc>
      </w:tr>
      <w:tr w:rsidR="00522848" w:rsidRPr="00BD08CD" w14:paraId="5DB22CD5" w14:textId="77777777" w:rsidTr="00910E22">
        <w:tc>
          <w:tcPr>
            <w:tcW w:w="3540" w:type="dxa"/>
            <w:gridSpan w:val="3"/>
            <w:vAlign w:val="center"/>
          </w:tcPr>
          <w:p w14:paraId="0DBA7C05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Lugar de Prestación del Servicio:</w:t>
            </w:r>
          </w:p>
        </w:tc>
        <w:tc>
          <w:tcPr>
            <w:tcW w:w="5640" w:type="dxa"/>
            <w:gridSpan w:val="2"/>
          </w:tcPr>
          <w:p w14:paraId="46349060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Hospital Daniel Alcides Carrión – Pasco</w:t>
            </w:r>
          </w:p>
          <w:p w14:paraId="6993946E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color w:val="000000"/>
                <w:sz w:val="20"/>
                <w:szCs w:val="20"/>
              </w:rPr>
              <w:t>Av. Los Incas s/n – Urbanización San Juan – Yanacancha – Pasco</w:t>
            </w:r>
          </w:p>
        </w:tc>
      </w:tr>
      <w:tr w:rsidR="00522848" w:rsidRPr="00BD08CD" w14:paraId="747E781B" w14:textId="77777777" w:rsidTr="00910E22">
        <w:tc>
          <w:tcPr>
            <w:tcW w:w="3540" w:type="dxa"/>
            <w:gridSpan w:val="3"/>
            <w:vAlign w:val="center"/>
          </w:tcPr>
          <w:p w14:paraId="176EBE4C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Duración del Contrato:</w:t>
            </w:r>
          </w:p>
        </w:tc>
        <w:tc>
          <w:tcPr>
            <w:tcW w:w="5640" w:type="dxa"/>
            <w:gridSpan w:val="2"/>
          </w:tcPr>
          <w:p w14:paraId="0E873810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 w:rsidRPr="001C3635">
              <w:rPr>
                <w:sz w:val="20"/>
                <w:szCs w:val="20"/>
                <w:lang w:val="es-MX"/>
              </w:rPr>
              <w:t>Tres meses renovables (Luego de superado el período de prueba)</w:t>
            </w:r>
          </w:p>
        </w:tc>
      </w:tr>
      <w:tr w:rsidR="00522848" w:rsidRPr="00BD08CD" w14:paraId="6948A45E" w14:textId="77777777" w:rsidTr="00910E22">
        <w:tc>
          <w:tcPr>
            <w:tcW w:w="3540" w:type="dxa"/>
            <w:gridSpan w:val="3"/>
            <w:vAlign w:val="center"/>
          </w:tcPr>
          <w:p w14:paraId="32D289CA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b/>
                <w:color w:val="000000"/>
                <w:sz w:val="20"/>
                <w:szCs w:val="20"/>
              </w:rPr>
            </w:pPr>
            <w:r w:rsidRPr="00BD08CD">
              <w:rPr>
                <w:rFonts w:eastAsia="Arial Narrow" w:cs="Arial Narrow"/>
                <w:b/>
                <w:color w:val="000000"/>
                <w:sz w:val="20"/>
                <w:szCs w:val="20"/>
              </w:rPr>
              <w:t>Remuneración Mensual:</w:t>
            </w:r>
          </w:p>
        </w:tc>
        <w:tc>
          <w:tcPr>
            <w:tcW w:w="5640" w:type="dxa"/>
            <w:gridSpan w:val="2"/>
          </w:tcPr>
          <w:p w14:paraId="51FCC61A" w14:textId="77777777" w:rsidR="00522848" w:rsidRPr="00BD08CD" w:rsidRDefault="00522848" w:rsidP="00910E22">
            <w:pPr>
              <w:spacing w:after="0" w:line="240" w:lineRule="auto"/>
              <w:rPr>
                <w:rFonts w:eastAsia="Arial Narrow" w:cs="Arial Narrow"/>
                <w:sz w:val="20"/>
                <w:szCs w:val="20"/>
              </w:rPr>
            </w:pPr>
            <w:r w:rsidRPr="00BD08CD">
              <w:rPr>
                <w:rFonts w:eastAsia="Arial Narrow" w:cs="Arial Narrow"/>
                <w:sz w:val="20"/>
                <w:szCs w:val="20"/>
              </w:rPr>
              <w:t>S/</w:t>
            </w:r>
            <w:r w:rsidRPr="009C3C76">
              <w:rPr>
                <w:rFonts w:eastAsia="Arial Narrow" w:cs="Arial Narrow"/>
                <w:sz w:val="20"/>
                <w:szCs w:val="20"/>
              </w:rPr>
              <w:t>5</w:t>
            </w:r>
            <w:r>
              <w:rPr>
                <w:rFonts w:eastAsia="Arial Narrow" w:cs="Arial Narrow"/>
                <w:sz w:val="20"/>
                <w:szCs w:val="20"/>
              </w:rPr>
              <w:t>,</w:t>
            </w:r>
            <w:r w:rsidRPr="009C3C76">
              <w:rPr>
                <w:rFonts w:eastAsia="Arial Narrow" w:cs="Arial Narrow"/>
                <w:sz w:val="20"/>
                <w:szCs w:val="20"/>
              </w:rPr>
              <w:t>564.19</w:t>
            </w:r>
            <w:r>
              <w:rPr>
                <w:rFonts w:eastAsia="Arial Narrow" w:cs="Arial Narrow"/>
                <w:sz w:val="20"/>
                <w:szCs w:val="20"/>
              </w:rPr>
              <w:t xml:space="preserve"> (Cinco mil</w:t>
            </w:r>
            <w:r w:rsidRPr="00BD08CD">
              <w:rPr>
                <w:rFonts w:eastAsia="Arial Narrow" w:cs="Arial Narrow"/>
                <w:sz w:val="20"/>
                <w:szCs w:val="20"/>
              </w:rPr>
              <w:t xml:space="preserve"> </w:t>
            </w:r>
            <w:r>
              <w:rPr>
                <w:rFonts w:eastAsia="Arial Narrow" w:cs="Arial Narrow"/>
                <w:sz w:val="20"/>
                <w:szCs w:val="20"/>
              </w:rPr>
              <w:t>quinientos con sesenta y cuatro con 19</w:t>
            </w:r>
            <w:r w:rsidRPr="00BD08CD">
              <w:rPr>
                <w:rFonts w:eastAsia="Arial Narrow" w:cs="Arial Narrow"/>
                <w:sz w:val="20"/>
                <w:szCs w:val="20"/>
              </w:rPr>
              <w:t xml:space="preserve">/100 soles) </w:t>
            </w:r>
            <w:r>
              <w:rPr>
                <w:rFonts w:eastAsia="Arial Narrow" w:cs="Arial Narrow"/>
                <w:sz w:val="20"/>
                <w:szCs w:val="20"/>
              </w:rPr>
              <w:t>Incluye</w:t>
            </w:r>
            <w:r w:rsidRPr="00BD08CD">
              <w:rPr>
                <w:rFonts w:eastAsia="Arial Narrow" w:cs="Arial Narrow"/>
                <w:sz w:val="20"/>
                <w:szCs w:val="20"/>
              </w:rPr>
              <w:t xml:space="preserve"> los incrementos y bonificaciones que disponga la Ley. </w:t>
            </w:r>
          </w:p>
        </w:tc>
      </w:tr>
    </w:tbl>
    <w:p w14:paraId="685B9A67" w14:textId="1D3F466C" w:rsidR="00522848" w:rsidRDefault="00522848" w:rsidP="00522848"/>
    <w:p w14:paraId="1F7D7162" w14:textId="2A736F68" w:rsidR="00522848" w:rsidRDefault="00522848" w:rsidP="00522848"/>
    <w:p w14:paraId="2985A21A" w14:textId="06A89791" w:rsidR="00522848" w:rsidRDefault="00522848" w:rsidP="00522848"/>
    <w:p w14:paraId="0CCB3A2B" w14:textId="6B8348B4" w:rsidR="00522848" w:rsidRDefault="00522848" w:rsidP="00522848"/>
    <w:p w14:paraId="26890D5D" w14:textId="72D278E1" w:rsidR="00522848" w:rsidRDefault="00522848" w:rsidP="00522848"/>
    <w:p w14:paraId="0F74569D" w14:textId="77777777" w:rsidR="00522848" w:rsidRDefault="00522848" w:rsidP="00522848"/>
    <w:p w14:paraId="4DA44AF4" w14:textId="77777777" w:rsidR="00522848" w:rsidRDefault="00522848" w:rsidP="00522848">
      <w:bookmarkStart w:id="2" w:name="_GoBack"/>
      <w:bookmarkEnd w:id="2"/>
    </w:p>
    <w:sectPr w:rsidR="0052284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4AE21" w14:textId="77777777" w:rsidR="00C573AE" w:rsidRDefault="00C573AE" w:rsidP="009524BE">
      <w:pPr>
        <w:spacing w:after="0" w:line="240" w:lineRule="auto"/>
      </w:pPr>
      <w:r>
        <w:separator/>
      </w:r>
    </w:p>
  </w:endnote>
  <w:endnote w:type="continuationSeparator" w:id="0">
    <w:p w14:paraId="2DBCA5DE" w14:textId="77777777" w:rsidR="00C573AE" w:rsidRDefault="00C573AE" w:rsidP="0095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FCE1D" w14:textId="77777777" w:rsidR="006410A6" w:rsidRPr="003C6D93" w:rsidRDefault="006410A6" w:rsidP="003C6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kern w:val="0"/>
        <w:lang w:val="es-ES" w:eastAsia="es-ES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>Dirección: Av. Los Incas S/N Yanacancha - Pasco</w:t>
    </w:r>
  </w:p>
  <w:p w14:paraId="5A42F3FF" w14:textId="77777777" w:rsidR="006410A6" w:rsidRPr="003C6D93" w:rsidRDefault="006410A6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 xml:space="preserve">Corrreo: </w:t>
    </w:r>
    <w:hyperlink r:id="rId1" w:history="1">
      <w:r w:rsidRPr="003C6D93">
        <w:rPr>
          <w:rFonts w:ascii="Arial Narrow" w:eastAsia="Times New Roman" w:hAnsi="Arial Narrow" w:cs="Times New Roman"/>
          <w:i/>
          <w:color w:val="0563C1"/>
          <w:kern w:val="0"/>
          <w:sz w:val="16"/>
          <w:szCs w:val="16"/>
          <w:u w:val="single"/>
          <w:lang w:val="de-AT" w:eastAsia="es-ES"/>
          <w14:ligatures w14:val="none"/>
        </w:rPr>
        <w:t>areadepersonal@hrdac-cerrodepasco.gob.pe</w:t>
      </w:r>
    </w:hyperlink>
  </w:p>
  <w:p w14:paraId="35771FE3" w14:textId="6F0C1EF4" w:rsidR="006410A6" w:rsidRPr="003C6D93" w:rsidRDefault="006410A6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  <w:t>Celular/Teléfono: (063) 330256/ (063) 422049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7415D" w14:textId="77777777" w:rsidR="00C573AE" w:rsidRDefault="00C573AE" w:rsidP="009524BE">
      <w:pPr>
        <w:spacing w:after="0" w:line="240" w:lineRule="auto"/>
      </w:pPr>
      <w:r>
        <w:separator/>
      </w:r>
    </w:p>
  </w:footnote>
  <w:footnote w:type="continuationSeparator" w:id="0">
    <w:p w14:paraId="2095E31C" w14:textId="77777777" w:rsidR="00C573AE" w:rsidRDefault="00C573AE" w:rsidP="0095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8EE2" w14:textId="3FC23CA9" w:rsidR="006410A6" w:rsidRDefault="006410A6">
    <w:pPr>
      <w:pStyle w:val="Encabezado"/>
    </w:pPr>
    <w:r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drawing>
        <wp:anchor distT="0" distB="0" distL="114300" distR="114300" simplePos="0" relativeHeight="251659264" behindDoc="0" locked="0" layoutInCell="1" allowOverlap="1" wp14:anchorId="199DF4AA" wp14:editId="63D5CB16">
          <wp:simplePos x="0" y="0"/>
          <wp:positionH relativeFrom="margin">
            <wp:posOffset>-3810</wp:posOffset>
          </wp:positionH>
          <wp:positionV relativeFrom="paragraph">
            <wp:posOffset>-87629</wp:posOffset>
          </wp:positionV>
          <wp:extent cx="5376545" cy="51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724" cy="515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5.4pt;height:29.15pt;visibility:visible" o:bullet="t">
        <v:imagedata r:id="rId1" o:title=""/>
      </v:shape>
    </w:pict>
  </w:numPicBullet>
  <w:abstractNum w:abstractNumId="0" w15:restartNumberingAfterBreak="0">
    <w:nsid w:val="10914006"/>
    <w:multiLevelType w:val="hybridMultilevel"/>
    <w:tmpl w:val="CD085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5A"/>
    <w:multiLevelType w:val="multilevel"/>
    <w:tmpl w:val="60F4D078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 w15:restartNumberingAfterBreak="0">
    <w:nsid w:val="1C3C654D"/>
    <w:multiLevelType w:val="hybridMultilevel"/>
    <w:tmpl w:val="E61A22FE"/>
    <w:lvl w:ilvl="0" w:tplc="05E698F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3AC4"/>
    <w:multiLevelType w:val="hybridMultilevel"/>
    <w:tmpl w:val="7EE6B7D6"/>
    <w:lvl w:ilvl="0" w:tplc="6D303B9A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37680A"/>
    <w:multiLevelType w:val="hybridMultilevel"/>
    <w:tmpl w:val="08889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083F"/>
    <w:multiLevelType w:val="multilevel"/>
    <w:tmpl w:val="60F4D0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D12764"/>
    <w:multiLevelType w:val="multilevel"/>
    <w:tmpl w:val="B54E052E"/>
    <w:lvl w:ilvl="0">
      <w:start w:val="1"/>
      <w:numFmt w:val="low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7" w15:restartNumberingAfterBreak="0">
    <w:nsid w:val="3C844D15"/>
    <w:multiLevelType w:val="hybridMultilevel"/>
    <w:tmpl w:val="C8BA461C"/>
    <w:lvl w:ilvl="0" w:tplc="6D303B9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F53CA"/>
    <w:multiLevelType w:val="multilevel"/>
    <w:tmpl w:val="2138B4EA"/>
    <w:lvl w:ilvl="0">
      <w:start w:val="6"/>
      <w:numFmt w:val="decimal"/>
      <w:lvlText w:val="%1"/>
      <w:lvlJc w:val="left"/>
      <w:pPr>
        <w:ind w:left="900" w:hanging="42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428"/>
      </w:pPr>
      <w:rPr>
        <w:rFonts w:ascii="Arial" w:eastAsia="Arial" w:hAnsi="Arial" w:hint="default"/>
        <w:color w:val="231F1F"/>
        <w:w w:val="112"/>
        <w:sz w:val="20"/>
        <w:szCs w:val="20"/>
      </w:rPr>
    </w:lvl>
    <w:lvl w:ilvl="2">
      <w:start w:val="1"/>
      <w:numFmt w:val="bullet"/>
      <w:lvlText w:val="•"/>
      <w:lvlJc w:val="left"/>
      <w:pPr>
        <w:ind w:left="1097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3">
      <w:start w:val="1"/>
      <w:numFmt w:val="bullet"/>
      <w:lvlText w:val="•"/>
      <w:lvlJc w:val="left"/>
      <w:pPr>
        <w:ind w:left="1412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4">
      <w:start w:val="1"/>
      <w:numFmt w:val="bullet"/>
      <w:lvlText w:val="•"/>
      <w:lvlJc w:val="left"/>
      <w:pPr>
        <w:ind w:left="3376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8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4" w:hanging="226"/>
      </w:pPr>
      <w:rPr>
        <w:rFonts w:hint="default"/>
      </w:rPr>
    </w:lvl>
  </w:abstractNum>
  <w:abstractNum w:abstractNumId="9" w15:restartNumberingAfterBreak="0">
    <w:nsid w:val="4A9D2832"/>
    <w:multiLevelType w:val="hybridMultilevel"/>
    <w:tmpl w:val="F3685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60E0"/>
    <w:multiLevelType w:val="hybridMultilevel"/>
    <w:tmpl w:val="9D6EF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EBB20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CA6"/>
    <w:multiLevelType w:val="multilevel"/>
    <w:tmpl w:val="C00064B2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2" w15:restartNumberingAfterBreak="0">
    <w:nsid w:val="6750344D"/>
    <w:multiLevelType w:val="hybridMultilevel"/>
    <w:tmpl w:val="64022F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722E"/>
    <w:multiLevelType w:val="hybridMultilevel"/>
    <w:tmpl w:val="28744ED2"/>
    <w:lvl w:ilvl="0" w:tplc="6D303B9A">
      <w:numFmt w:val="bullet"/>
      <w:lvlText w:val="-"/>
      <w:lvlJc w:val="left"/>
      <w:pPr>
        <w:ind w:left="1815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 w15:restartNumberingAfterBreak="0">
    <w:nsid w:val="6B1A1F1C"/>
    <w:multiLevelType w:val="hybridMultilevel"/>
    <w:tmpl w:val="5520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96535"/>
    <w:multiLevelType w:val="multilevel"/>
    <w:tmpl w:val="C00064B2"/>
    <w:styleLink w:val="Listaactual1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6" w15:restartNumberingAfterBreak="0">
    <w:nsid w:val="758D7925"/>
    <w:multiLevelType w:val="hybridMultilevel"/>
    <w:tmpl w:val="AE28D2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465A"/>
    <w:multiLevelType w:val="hybridMultilevel"/>
    <w:tmpl w:val="4B0427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9A5"/>
    <w:multiLevelType w:val="hybridMultilevel"/>
    <w:tmpl w:val="E146C59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9DF3C3A"/>
    <w:multiLevelType w:val="hybridMultilevel"/>
    <w:tmpl w:val="FB3A6928"/>
    <w:lvl w:ilvl="0" w:tplc="048CE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8"/>
  </w:num>
  <w:num w:numId="10">
    <w:abstractNumId w:val="8"/>
  </w:num>
  <w:num w:numId="11">
    <w:abstractNumId w:val="15"/>
  </w:num>
  <w:num w:numId="12">
    <w:abstractNumId w:val="14"/>
  </w:num>
  <w:num w:numId="13">
    <w:abstractNumId w:val="4"/>
  </w:num>
  <w:num w:numId="14">
    <w:abstractNumId w:val="0"/>
  </w:num>
  <w:num w:numId="15">
    <w:abstractNumId w:val="12"/>
  </w:num>
  <w:num w:numId="16">
    <w:abstractNumId w:val="2"/>
  </w:num>
  <w:num w:numId="17">
    <w:abstractNumId w:val="16"/>
  </w:num>
  <w:num w:numId="18">
    <w:abstractNumId w:val="9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FF"/>
    <w:rsid w:val="0001331C"/>
    <w:rsid w:val="00040DAC"/>
    <w:rsid w:val="00056025"/>
    <w:rsid w:val="00065D0A"/>
    <w:rsid w:val="000712B5"/>
    <w:rsid w:val="000A411F"/>
    <w:rsid w:val="000C2382"/>
    <w:rsid w:val="000D6DB1"/>
    <w:rsid w:val="00104FAB"/>
    <w:rsid w:val="00110AD7"/>
    <w:rsid w:val="001217BC"/>
    <w:rsid w:val="00125C48"/>
    <w:rsid w:val="001266F6"/>
    <w:rsid w:val="001369FF"/>
    <w:rsid w:val="00153ED9"/>
    <w:rsid w:val="001C3635"/>
    <w:rsid w:val="001C7507"/>
    <w:rsid w:val="001D2360"/>
    <w:rsid w:val="001E7DF2"/>
    <w:rsid w:val="0020201A"/>
    <w:rsid w:val="0020753A"/>
    <w:rsid w:val="00224723"/>
    <w:rsid w:val="00247090"/>
    <w:rsid w:val="002D0A76"/>
    <w:rsid w:val="002E1527"/>
    <w:rsid w:val="002F6E6E"/>
    <w:rsid w:val="0030686C"/>
    <w:rsid w:val="0030709A"/>
    <w:rsid w:val="00333AB1"/>
    <w:rsid w:val="00355BA7"/>
    <w:rsid w:val="003629C3"/>
    <w:rsid w:val="00386391"/>
    <w:rsid w:val="003A40A7"/>
    <w:rsid w:val="003C6D93"/>
    <w:rsid w:val="003E14BF"/>
    <w:rsid w:val="003F5DE8"/>
    <w:rsid w:val="003F7667"/>
    <w:rsid w:val="00454B8D"/>
    <w:rsid w:val="00462279"/>
    <w:rsid w:val="00463B52"/>
    <w:rsid w:val="00494CA6"/>
    <w:rsid w:val="004A4E84"/>
    <w:rsid w:val="004B05CD"/>
    <w:rsid w:val="004C20CB"/>
    <w:rsid w:val="004C450B"/>
    <w:rsid w:val="004D4A97"/>
    <w:rsid w:val="004E0607"/>
    <w:rsid w:val="004E1FC9"/>
    <w:rsid w:val="004F50F7"/>
    <w:rsid w:val="004F54C8"/>
    <w:rsid w:val="00505498"/>
    <w:rsid w:val="00522848"/>
    <w:rsid w:val="00544A1B"/>
    <w:rsid w:val="00555319"/>
    <w:rsid w:val="00560635"/>
    <w:rsid w:val="005879A2"/>
    <w:rsid w:val="005972CA"/>
    <w:rsid w:val="005A4AA6"/>
    <w:rsid w:val="005D0E00"/>
    <w:rsid w:val="005D4B49"/>
    <w:rsid w:val="005E1754"/>
    <w:rsid w:val="005F748B"/>
    <w:rsid w:val="00612C9E"/>
    <w:rsid w:val="006170E0"/>
    <w:rsid w:val="006312E4"/>
    <w:rsid w:val="006410A6"/>
    <w:rsid w:val="0065205B"/>
    <w:rsid w:val="00693792"/>
    <w:rsid w:val="006B015B"/>
    <w:rsid w:val="006C1443"/>
    <w:rsid w:val="006C739B"/>
    <w:rsid w:val="006F74EB"/>
    <w:rsid w:val="00706E58"/>
    <w:rsid w:val="0071081F"/>
    <w:rsid w:val="007262BC"/>
    <w:rsid w:val="00732B31"/>
    <w:rsid w:val="00736DC8"/>
    <w:rsid w:val="007772E3"/>
    <w:rsid w:val="00787D0E"/>
    <w:rsid w:val="007D62CC"/>
    <w:rsid w:val="00817D84"/>
    <w:rsid w:val="00824F37"/>
    <w:rsid w:val="0085497F"/>
    <w:rsid w:val="00856A08"/>
    <w:rsid w:val="008A0840"/>
    <w:rsid w:val="008B017C"/>
    <w:rsid w:val="008B5281"/>
    <w:rsid w:val="008B5D34"/>
    <w:rsid w:val="008D4429"/>
    <w:rsid w:val="008D7A3F"/>
    <w:rsid w:val="00915851"/>
    <w:rsid w:val="009356CB"/>
    <w:rsid w:val="009524BE"/>
    <w:rsid w:val="00962CE1"/>
    <w:rsid w:val="009A109E"/>
    <w:rsid w:val="00A04205"/>
    <w:rsid w:val="00A10469"/>
    <w:rsid w:val="00A13122"/>
    <w:rsid w:val="00A55A57"/>
    <w:rsid w:val="00A70467"/>
    <w:rsid w:val="00A7085B"/>
    <w:rsid w:val="00A71649"/>
    <w:rsid w:val="00A80289"/>
    <w:rsid w:val="00AE0079"/>
    <w:rsid w:val="00AE365F"/>
    <w:rsid w:val="00AF2F1E"/>
    <w:rsid w:val="00AF5867"/>
    <w:rsid w:val="00B0336C"/>
    <w:rsid w:val="00B14997"/>
    <w:rsid w:val="00B4409A"/>
    <w:rsid w:val="00B807DA"/>
    <w:rsid w:val="00B80FD4"/>
    <w:rsid w:val="00BA0038"/>
    <w:rsid w:val="00BA4FB8"/>
    <w:rsid w:val="00BB1058"/>
    <w:rsid w:val="00BB681C"/>
    <w:rsid w:val="00BC6DCA"/>
    <w:rsid w:val="00C02184"/>
    <w:rsid w:val="00C0523E"/>
    <w:rsid w:val="00C51E1D"/>
    <w:rsid w:val="00C573AE"/>
    <w:rsid w:val="00C843DE"/>
    <w:rsid w:val="00C9570F"/>
    <w:rsid w:val="00CA2D50"/>
    <w:rsid w:val="00CB22E6"/>
    <w:rsid w:val="00CD0A8A"/>
    <w:rsid w:val="00CE1514"/>
    <w:rsid w:val="00D209C8"/>
    <w:rsid w:val="00D51822"/>
    <w:rsid w:val="00D55944"/>
    <w:rsid w:val="00D63791"/>
    <w:rsid w:val="00D644A1"/>
    <w:rsid w:val="00D817E5"/>
    <w:rsid w:val="00D83BAC"/>
    <w:rsid w:val="00DA400B"/>
    <w:rsid w:val="00DC6514"/>
    <w:rsid w:val="00DC7734"/>
    <w:rsid w:val="00DE57E9"/>
    <w:rsid w:val="00DE5DA0"/>
    <w:rsid w:val="00DF2567"/>
    <w:rsid w:val="00E51E05"/>
    <w:rsid w:val="00E87244"/>
    <w:rsid w:val="00EA7E95"/>
    <w:rsid w:val="00EB7D66"/>
    <w:rsid w:val="00EC5410"/>
    <w:rsid w:val="00ED0A9C"/>
    <w:rsid w:val="00ED2B3B"/>
    <w:rsid w:val="00EE0C7D"/>
    <w:rsid w:val="00EE460C"/>
    <w:rsid w:val="00F070E5"/>
    <w:rsid w:val="00F44F92"/>
    <w:rsid w:val="00F557FC"/>
    <w:rsid w:val="00F60DB2"/>
    <w:rsid w:val="00F87F71"/>
    <w:rsid w:val="00F92461"/>
    <w:rsid w:val="00FB501F"/>
    <w:rsid w:val="00FC428C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63EEA"/>
  <w15:chartTrackingRefBased/>
  <w15:docId w15:val="{EE401A3E-6E52-4B32-AFF0-CC078259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05"/>
  </w:style>
  <w:style w:type="paragraph" w:styleId="Ttulo1">
    <w:name w:val="heading 1"/>
    <w:basedOn w:val="Normal"/>
    <w:next w:val="Normal"/>
    <w:link w:val="Ttulo1Car"/>
    <w:uiPriority w:val="9"/>
    <w:qFormat/>
    <w:rsid w:val="0013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9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4BE"/>
  </w:style>
  <w:style w:type="paragraph" w:styleId="Piedepgina">
    <w:name w:val="footer"/>
    <w:basedOn w:val="Normal"/>
    <w:link w:val="Piedepgina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4BE"/>
  </w:style>
  <w:style w:type="table" w:styleId="Tablaconcuadrcula">
    <w:name w:val="Table Grid"/>
    <w:basedOn w:val="Tablanormal"/>
    <w:uiPriority w:val="39"/>
    <w:rsid w:val="00DC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1E1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E1D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A13122"/>
    <w:pPr>
      <w:numPr>
        <w:numId w:val="11"/>
      </w:numPr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00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40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41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22848"/>
    <w:pPr>
      <w:spacing w:after="0" w:line="240" w:lineRule="auto"/>
    </w:pPr>
    <w:rPr>
      <w:rFonts w:eastAsiaTheme="minorEastAsia"/>
      <w:kern w:val="0"/>
      <w:sz w:val="22"/>
      <w:szCs w:val="22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22848"/>
    <w:pPr>
      <w:spacing w:after="0" w:line="240" w:lineRule="auto"/>
      <w:ind w:left="1208" w:right="592" w:hanging="10"/>
      <w:jc w:val="both"/>
    </w:pPr>
    <w:rPr>
      <w:rFonts w:ascii="Tahoma" w:eastAsia="Tahoma" w:hAnsi="Tahoma" w:cs="Tahoma"/>
      <w:color w:val="000000"/>
      <w:kern w:val="0"/>
      <w:sz w:val="20"/>
      <w:szCs w:val="22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depersonal@hrdac-cerrodepasco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BF3C-AD83-434F-BA0A-46251100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4245</Words>
  <Characters>23348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ALEXANDER HUAMAN ROJAS</dc:creator>
  <cp:keywords/>
  <dc:description/>
  <cp:lastModifiedBy>PERCY FREDY SULLCA TITO</cp:lastModifiedBy>
  <cp:revision>2</cp:revision>
  <cp:lastPrinted>2026-01-21T01:03:00Z</cp:lastPrinted>
  <dcterms:created xsi:type="dcterms:W3CDTF">2026-02-04T15:36:00Z</dcterms:created>
  <dcterms:modified xsi:type="dcterms:W3CDTF">2026-02-04T15:36:00Z</dcterms:modified>
</cp:coreProperties>
</file>